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CE" w:rsidRDefault="00D203CE" w:rsidP="00D203CE">
      <w:r>
        <w:rPr>
          <w:rFonts w:ascii="Calibri" w:hAnsi="Calibri" w:cs="Calibri"/>
          <w:b/>
          <w:bCs/>
          <w:sz w:val="22"/>
          <w:szCs w:val="22"/>
        </w:rPr>
        <w:t>Dean of Library Services</w:t>
      </w:r>
    </w:p>
    <w:p w:rsidR="00D203CE" w:rsidRDefault="00D203CE" w:rsidP="00D203CE">
      <w:r>
        <w:rPr>
          <w:rFonts w:ascii="Calibri" w:hAnsi="Calibri" w:cs="Calibri"/>
          <w:b/>
          <w:bCs/>
          <w:sz w:val="22"/>
          <w:szCs w:val="22"/>
        </w:rPr>
        <w:t>Louisiana Tech University</w:t>
      </w:r>
    </w:p>
    <w:p w:rsidR="00D203CE" w:rsidRDefault="00D203CE" w:rsidP="00D203CE">
      <w:pPr>
        <w:jc w:val="center"/>
      </w:pPr>
    </w:p>
    <w:p w:rsidR="00D203CE" w:rsidRDefault="00D203CE" w:rsidP="00D203CE">
      <w:pPr>
        <w:jc w:val="center"/>
        <w:rPr>
          <w:rFonts w:ascii="Calibri" w:hAnsi="Calibri" w:cs="Calibri"/>
          <w:sz w:val="22"/>
          <w:szCs w:val="22"/>
        </w:rPr>
      </w:pPr>
      <w:r>
        <w:rPr>
          <w:rFonts w:ascii="Calibri" w:hAnsi="Calibri" w:cs="Calibri"/>
          <w:sz w:val="22"/>
          <w:szCs w:val="22"/>
        </w:rPr>
        <w:t> </w:t>
      </w:r>
    </w:p>
    <w:p w:rsidR="00D203CE" w:rsidRDefault="00D203CE" w:rsidP="00D203CE">
      <w:pPr>
        <w:rPr>
          <w:rFonts w:ascii="Calibri" w:hAnsi="Calibri" w:cs="Calibri"/>
          <w:sz w:val="22"/>
          <w:szCs w:val="22"/>
        </w:rPr>
      </w:pPr>
      <w:r>
        <w:rPr>
          <w:rFonts w:ascii="Calibri" w:hAnsi="Calibri" w:cs="Calibri"/>
          <w:sz w:val="22"/>
          <w:szCs w:val="22"/>
        </w:rPr>
        <w:t>The Dean of Library Services will provide leadership for all library operations at Louisiana Tech University and will be responsible for articulating and implementing a vision for short- and long-term strategic goals for innovative library facilities, services, integrated technology, and learning spaces appropriate to the mission of the University.  The Dean will provide collaborative, innovative, and experienced leadership, reporting directly to the Provost.  The Dean will articulate and implement a clear vision of the evolving role of the library and how it directly supports the strategic initiatives and innovative core of the University.</w:t>
      </w:r>
    </w:p>
    <w:p w:rsidR="00D203CE" w:rsidRDefault="00D203CE" w:rsidP="00D203CE">
      <w:pPr>
        <w:rPr>
          <w:rFonts w:ascii="Calibri" w:hAnsi="Calibri" w:cs="Calibri"/>
          <w:sz w:val="22"/>
          <w:szCs w:val="22"/>
        </w:rPr>
      </w:pPr>
      <w:r>
        <w:rPr>
          <w:rFonts w:ascii="Calibri" w:hAnsi="Calibri" w:cs="Calibri"/>
          <w:sz w:val="22"/>
          <w:szCs w:val="22"/>
        </w:rPr>
        <w:t> </w:t>
      </w:r>
    </w:p>
    <w:p w:rsidR="00D203CE" w:rsidRDefault="00D203CE" w:rsidP="00D203CE">
      <w:pPr>
        <w:rPr>
          <w:rFonts w:ascii="Calibri" w:hAnsi="Calibri" w:cs="Calibri"/>
          <w:sz w:val="22"/>
          <w:szCs w:val="22"/>
        </w:rPr>
      </w:pPr>
      <w:r>
        <w:rPr>
          <w:rFonts w:ascii="Calibri" w:hAnsi="Calibri" w:cs="Calibri"/>
          <w:sz w:val="22"/>
          <w:szCs w:val="22"/>
        </w:rPr>
        <w:t>The Dean will</w:t>
      </w:r>
    </w:p>
    <w:p w:rsidR="00D203CE" w:rsidRDefault="00D203CE" w:rsidP="00D203CE">
      <w:pPr>
        <w:pStyle w:val="ListParagraph"/>
        <w:spacing w:before="0" w:beforeAutospacing="0" w:after="0" w:afterAutospacing="0"/>
        <w:ind w:left="720"/>
        <w:rPr>
          <w:rFonts w:ascii="Calibri" w:hAnsi="Calibri" w:cs="Calibri"/>
          <w:sz w:val="22"/>
          <w:szCs w:val="22"/>
        </w:rPr>
      </w:pPr>
      <w:r>
        <w:rPr>
          <w:rFonts w:ascii="Symbol" w:hAnsi="Symbol"/>
          <w:sz w:val="22"/>
          <w:szCs w:val="22"/>
        </w:rPr>
        <w:t></w:t>
      </w:r>
      <w:r>
        <w:rPr>
          <w:sz w:val="14"/>
          <w:szCs w:val="14"/>
        </w:rPr>
        <w:t>        </w:t>
      </w:r>
      <w:r>
        <w:rPr>
          <w:rStyle w:val="apple-converted-space"/>
          <w:sz w:val="14"/>
          <w:szCs w:val="14"/>
        </w:rPr>
        <w:t> </w:t>
      </w:r>
      <w:r>
        <w:rPr>
          <w:rFonts w:ascii="Calibri" w:hAnsi="Calibri" w:cs="Calibri"/>
          <w:sz w:val="22"/>
          <w:szCs w:val="22"/>
        </w:rPr>
        <w:t>Establish a shared vision that promotes the missions of the library and the University by developing, implementing, advocating for, and advancing the library’s strategic plan.</w:t>
      </w:r>
    </w:p>
    <w:p w:rsidR="00D203CE" w:rsidRDefault="00D203CE" w:rsidP="00D203CE">
      <w:pPr>
        <w:pStyle w:val="ListParagraph"/>
        <w:spacing w:before="0" w:beforeAutospacing="0" w:after="0" w:afterAutospacing="0"/>
        <w:ind w:left="720"/>
        <w:rPr>
          <w:rFonts w:ascii="Calibri" w:hAnsi="Calibri" w:cs="Calibri"/>
          <w:sz w:val="22"/>
          <w:szCs w:val="22"/>
        </w:rPr>
      </w:pPr>
      <w:r>
        <w:rPr>
          <w:rFonts w:ascii="Symbol" w:hAnsi="Symbol"/>
          <w:sz w:val="22"/>
          <w:szCs w:val="22"/>
        </w:rPr>
        <w:t></w:t>
      </w:r>
      <w:r>
        <w:rPr>
          <w:sz w:val="14"/>
          <w:szCs w:val="14"/>
        </w:rPr>
        <w:t>        </w:t>
      </w:r>
      <w:r>
        <w:rPr>
          <w:rStyle w:val="apple-converted-space"/>
          <w:sz w:val="14"/>
          <w:szCs w:val="14"/>
        </w:rPr>
        <w:t> </w:t>
      </w:r>
      <w:r>
        <w:rPr>
          <w:rFonts w:ascii="Calibri" w:hAnsi="Calibri" w:cs="Calibri"/>
          <w:sz w:val="22"/>
          <w:szCs w:val="22"/>
        </w:rPr>
        <w:t>Provide visionary and effective leadership to library faculty, staff, and students to achieve the collective strategic initiatives.</w:t>
      </w:r>
    </w:p>
    <w:p w:rsidR="00D203CE" w:rsidRDefault="00D203CE" w:rsidP="00D203CE">
      <w:pPr>
        <w:pStyle w:val="ListParagraph"/>
        <w:spacing w:before="0" w:beforeAutospacing="0" w:after="0" w:afterAutospacing="0"/>
        <w:ind w:left="720"/>
        <w:rPr>
          <w:rFonts w:ascii="Calibri" w:hAnsi="Calibri" w:cs="Calibri"/>
          <w:sz w:val="22"/>
          <w:szCs w:val="22"/>
        </w:rPr>
      </w:pPr>
      <w:r>
        <w:rPr>
          <w:rFonts w:ascii="Symbol" w:hAnsi="Symbol"/>
          <w:sz w:val="22"/>
          <w:szCs w:val="22"/>
        </w:rPr>
        <w:t></w:t>
      </w:r>
      <w:r>
        <w:rPr>
          <w:sz w:val="14"/>
          <w:szCs w:val="14"/>
        </w:rPr>
        <w:t>        </w:t>
      </w:r>
      <w:r>
        <w:rPr>
          <w:rStyle w:val="apple-converted-space"/>
          <w:sz w:val="14"/>
          <w:szCs w:val="14"/>
        </w:rPr>
        <w:t> </w:t>
      </w:r>
      <w:r>
        <w:rPr>
          <w:rFonts w:ascii="Calibri" w:hAnsi="Calibri" w:cs="Calibri"/>
          <w:sz w:val="22"/>
          <w:szCs w:val="22"/>
        </w:rPr>
        <w:t>Lead the continuing transformation of the Library into a student and faculty center that encourages research, academic excellence, and collaboration in a technologically rich and innovative environment.</w:t>
      </w:r>
    </w:p>
    <w:p w:rsidR="00D203CE" w:rsidRDefault="00D203CE" w:rsidP="00D203CE">
      <w:pPr>
        <w:pStyle w:val="ListParagraph"/>
        <w:spacing w:before="0" w:beforeAutospacing="0" w:after="0" w:afterAutospacing="0"/>
        <w:ind w:left="720"/>
        <w:rPr>
          <w:rFonts w:ascii="Calibri" w:hAnsi="Calibri" w:cs="Calibri"/>
          <w:sz w:val="22"/>
          <w:szCs w:val="22"/>
        </w:rPr>
      </w:pPr>
      <w:r>
        <w:rPr>
          <w:rFonts w:ascii="Symbol" w:hAnsi="Symbol"/>
          <w:sz w:val="22"/>
          <w:szCs w:val="22"/>
        </w:rPr>
        <w:t></w:t>
      </w:r>
      <w:r>
        <w:rPr>
          <w:sz w:val="14"/>
          <w:szCs w:val="14"/>
        </w:rPr>
        <w:t>        </w:t>
      </w:r>
      <w:r>
        <w:rPr>
          <w:rStyle w:val="apple-converted-space"/>
          <w:sz w:val="14"/>
          <w:szCs w:val="14"/>
        </w:rPr>
        <w:t> </w:t>
      </w:r>
      <w:r>
        <w:rPr>
          <w:rFonts w:ascii="Calibri" w:hAnsi="Calibri" w:cs="Calibri"/>
          <w:sz w:val="22"/>
          <w:szCs w:val="22"/>
        </w:rPr>
        <w:t>Foster positive relationships with the University and local communities to improve library services and facilities, enhance the quality of resources, and increase operational efficiency.</w:t>
      </w:r>
    </w:p>
    <w:p w:rsidR="00D203CE" w:rsidRDefault="00D203CE" w:rsidP="00D203CE">
      <w:pPr>
        <w:pStyle w:val="ListParagraph"/>
        <w:spacing w:before="0" w:beforeAutospacing="0" w:after="0" w:afterAutospacing="0"/>
        <w:ind w:left="720"/>
        <w:rPr>
          <w:rFonts w:ascii="Calibri" w:hAnsi="Calibri" w:cs="Calibri"/>
          <w:sz w:val="22"/>
          <w:szCs w:val="22"/>
        </w:rPr>
      </w:pPr>
      <w:r>
        <w:rPr>
          <w:rFonts w:ascii="Symbol" w:hAnsi="Symbol"/>
          <w:sz w:val="22"/>
          <w:szCs w:val="22"/>
        </w:rPr>
        <w:t></w:t>
      </w:r>
      <w:r>
        <w:rPr>
          <w:sz w:val="14"/>
          <w:szCs w:val="14"/>
        </w:rPr>
        <w:t>        </w:t>
      </w:r>
      <w:r>
        <w:rPr>
          <w:rStyle w:val="apple-converted-space"/>
          <w:sz w:val="14"/>
          <w:szCs w:val="14"/>
        </w:rPr>
        <w:t> </w:t>
      </w:r>
      <w:r>
        <w:rPr>
          <w:rFonts w:ascii="Calibri" w:hAnsi="Calibri" w:cs="Calibri"/>
          <w:sz w:val="22"/>
          <w:szCs w:val="22"/>
        </w:rPr>
        <w:t>Support intellectual inquiry by aligning library services with advances in research, instructional delivery, curriculum development, and academic study.</w:t>
      </w:r>
    </w:p>
    <w:p w:rsidR="00D203CE" w:rsidRDefault="00D203CE" w:rsidP="00D203CE">
      <w:pPr>
        <w:pStyle w:val="ListParagraph"/>
        <w:spacing w:before="0" w:beforeAutospacing="0" w:after="0" w:afterAutospacing="0"/>
        <w:ind w:left="720"/>
        <w:rPr>
          <w:rFonts w:ascii="Calibri" w:hAnsi="Calibri" w:cs="Calibri"/>
          <w:sz w:val="22"/>
          <w:szCs w:val="22"/>
        </w:rPr>
      </w:pPr>
      <w:r>
        <w:rPr>
          <w:rFonts w:ascii="Symbol" w:hAnsi="Symbol"/>
          <w:sz w:val="22"/>
          <w:szCs w:val="22"/>
        </w:rPr>
        <w:t></w:t>
      </w:r>
      <w:r>
        <w:rPr>
          <w:sz w:val="14"/>
          <w:szCs w:val="14"/>
        </w:rPr>
        <w:t>        </w:t>
      </w:r>
      <w:r>
        <w:rPr>
          <w:rStyle w:val="apple-converted-space"/>
          <w:sz w:val="14"/>
          <w:szCs w:val="14"/>
        </w:rPr>
        <w:t> </w:t>
      </w:r>
      <w:r>
        <w:rPr>
          <w:rFonts w:ascii="Calibri" w:hAnsi="Calibri" w:cs="Calibri"/>
          <w:sz w:val="22"/>
          <w:szCs w:val="22"/>
        </w:rPr>
        <w:t>Lead the Library’s collaboration efforts with other libraries in the UL System and national and international organizations to optimize the use of existing resources and the development of new initiatives.</w:t>
      </w:r>
    </w:p>
    <w:p w:rsidR="00D203CE" w:rsidRDefault="00D203CE" w:rsidP="00D203CE">
      <w:pPr>
        <w:rPr>
          <w:rFonts w:ascii="Calibri" w:hAnsi="Calibri" w:cs="Calibri"/>
          <w:sz w:val="22"/>
          <w:szCs w:val="22"/>
        </w:rPr>
      </w:pPr>
      <w:r>
        <w:rPr>
          <w:rFonts w:ascii="Calibri" w:hAnsi="Calibri" w:cs="Calibri"/>
          <w:sz w:val="22"/>
          <w:szCs w:val="22"/>
        </w:rPr>
        <w:t> </w:t>
      </w:r>
    </w:p>
    <w:p w:rsidR="00D203CE" w:rsidRDefault="00D203CE" w:rsidP="00D203CE">
      <w:pPr>
        <w:rPr>
          <w:rFonts w:ascii="Calibri" w:hAnsi="Calibri" w:cs="Calibri"/>
          <w:sz w:val="22"/>
          <w:szCs w:val="22"/>
        </w:rPr>
      </w:pPr>
      <w:r>
        <w:rPr>
          <w:rFonts w:ascii="Calibri" w:hAnsi="Calibri" w:cs="Calibri"/>
          <w:sz w:val="22"/>
          <w:szCs w:val="22"/>
        </w:rPr>
        <w:t>Qualifications</w:t>
      </w:r>
    </w:p>
    <w:p w:rsidR="00D203CE" w:rsidRDefault="00D203CE" w:rsidP="00D203CE">
      <w:pPr>
        <w:pStyle w:val="ListParagraph"/>
        <w:spacing w:before="0" w:beforeAutospacing="0" w:after="0" w:afterAutospacing="0"/>
        <w:ind w:left="720"/>
        <w:rPr>
          <w:rFonts w:ascii="Calibri" w:hAnsi="Calibri" w:cs="Calibri"/>
          <w:sz w:val="22"/>
          <w:szCs w:val="22"/>
        </w:rPr>
      </w:pPr>
      <w:r>
        <w:rPr>
          <w:rFonts w:ascii="Symbol" w:hAnsi="Symbol"/>
          <w:sz w:val="22"/>
          <w:szCs w:val="22"/>
        </w:rPr>
        <w:t></w:t>
      </w:r>
      <w:r>
        <w:rPr>
          <w:sz w:val="14"/>
          <w:szCs w:val="14"/>
        </w:rPr>
        <w:t>        </w:t>
      </w:r>
      <w:r>
        <w:rPr>
          <w:rStyle w:val="apple-converted-space"/>
          <w:sz w:val="14"/>
          <w:szCs w:val="14"/>
        </w:rPr>
        <w:t> </w:t>
      </w:r>
      <w:r>
        <w:rPr>
          <w:rFonts w:ascii="Calibri" w:hAnsi="Calibri" w:cs="Calibri"/>
          <w:sz w:val="22"/>
          <w:szCs w:val="22"/>
        </w:rPr>
        <w:t>PhD preferred, Master’s degree required in Library Science or a related Field from an American Library Association accredited institution.</w:t>
      </w:r>
    </w:p>
    <w:p w:rsidR="00D203CE" w:rsidRDefault="00D203CE" w:rsidP="00D203CE">
      <w:pPr>
        <w:pStyle w:val="ListParagraph"/>
        <w:spacing w:before="0" w:beforeAutospacing="0" w:after="0" w:afterAutospacing="0"/>
        <w:ind w:left="720"/>
        <w:rPr>
          <w:rFonts w:ascii="Calibri" w:hAnsi="Calibri" w:cs="Calibri"/>
          <w:sz w:val="22"/>
          <w:szCs w:val="22"/>
        </w:rPr>
      </w:pPr>
      <w:r>
        <w:rPr>
          <w:rFonts w:ascii="Symbol" w:hAnsi="Symbol"/>
          <w:sz w:val="22"/>
          <w:szCs w:val="22"/>
        </w:rPr>
        <w:t></w:t>
      </w:r>
      <w:r>
        <w:rPr>
          <w:sz w:val="14"/>
          <w:szCs w:val="14"/>
        </w:rPr>
        <w:t>        </w:t>
      </w:r>
      <w:r>
        <w:rPr>
          <w:rStyle w:val="apple-converted-space"/>
          <w:sz w:val="14"/>
          <w:szCs w:val="14"/>
        </w:rPr>
        <w:t> </w:t>
      </w:r>
      <w:r>
        <w:rPr>
          <w:rFonts w:ascii="Calibri" w:hAnsi="Calibri" w:cs="Calibri"/>
          <w:sz w:val="22"/>
          <w:szCs w:val="22"/>
        </w:rPr>
        <w:t>Minimum of five years of successful administrative experience with progressive responsibilities in an academic or research library.</w:t>
      </w:r>
    </w:p>
    <w:p w:rsidR="00D203CE" w:rsidRDefault="00D203CE" w:rsidP="00D203CE">
      <w:pPr>
        <w:pStyle w:val="ListParagraph"/>
        <w:spacing w:before="0" w:beforeAutospacing="0" w:after="0" w:afterAutospacing="0"/>
        <w:ind w:left="720"/>
        <w:rPr>
          <w:rFonts w:ascii="Calibri" w:hAnsi="Calibri" w:cs="Calibri"/>
          <w:sz w:val="22"/>
          <w:szCs w:val="22"/>
        </w:rPr>
      </w:pPr>
      <w:r>
        <w:rPr>
          <w:rFonts w:ascii="Symbol" w:hAnsi="Symbol"/>
          <w:sz w:val="22"/>
          <w:szCs w:val="22"/>
        </w:rPr>
        <w:t></w:t>
      </w:r>
      <w:r>
        <w:rPr>
          <w:sz w:val="14"/>
          <w:szCs w:val="14"/>
        </w:rPr>
        <w:t>        </w:t>
      </w:r>
      <w:r>
        <w:rPr>
          <w:rStyle w:val="apple-converted-space"/>
          <w:sz w:val="14"/>
          <w:szCs w:val="14"/>
        </w:rPr>
        <w:t> </w:t>
      </w:r>
      <w:r>
        <w:rPr>
          <w:rFonts w:ascii="Calibri" w:hAnsi="Calibri" w:cs="Calibri"/>
          <w:sz w:val="22"/>
          <w:szCs w:val="22"/>
        </w:rPr>
        <w:t>Ability to work successfully and collegially with university leadership, faculty, staff, and students.</w:t>
      </w:r>
    </w:p>
    <w:p w:rsidR="00D203CE" w:rsidRDefault="00D203CE" w:rsidP="00D203CE">
      <w:pPr>
        <w:pStyle w:val="ListParagraph"/>
        <w:spacing w:before="0" w:beforeAutospacing="0" w:after="0" w:afterAutospacing="0"/>
        <w:ind w:left="720"/>
        <w:rPr>
          <w:rFonts w:ascii="Calibri" w:hAnsi="Calibri" w:cs="Calibri"/>
          <w:sz w:val="22"/>
          <w:szCs w:val="22"/>
        </w:rPr>
      </w:pPr>
      <w:r>
        <w:rPr>
          <w:rFonts w:ascii="Symbol" w:hAnsi="Symbol"/>
          <w:sz w:val="22"/>
          <w:szCs w:val="22"/>
        </w:rPr>
        <w:t></w:t>
      </w:r>
      <w:r>
        <w:rPr>
          <w:sz w:val="14"/>
          <w:szCs w:val="14"/>
        </w:rPr>
        <w:t>        </w:t>
      </w:r>
      <w:r>
        <w:rPr>
          <w:rStyle w:val="apple-converted-space"/>
          <w:sz w:val="14"/>
          <w:szCs w:val="14"/>
        </w:rPr>
        <w:t> </w:t>
      </w:r>
      <w:r>
        <w:rPr>
          <w:rFonts w:ascii="Calibri" w:hAnsi="Calibri" w:cs="Calibri"/>
          <w:sz w:val="22"/>
          <w:szCs w:val="22"/>
        </w:rPr>
        <w:t>Evidence of strong leadership skills to focus efforts in achieving common objectives and goals.</w:t>
      </w:r>
    </w:p>
    <w:p w:rsidR="00D203CE" w:rsidRDefault="00D203CE" w:rsidP="00D203CE">
      <w:pPr>
        <w:pStyle w:val="ListParagraph"/>
        <w:spacing w:before="0" w:beforeAutospacing="0" w:after="0" w:afterAutospacing="0"/>
        <w:ind w:left="720"/>
        <w:rPr>
          <w:rFonts w:ascii="Calibri" w:hAnsi="Calibri" w:cs="Calibri"/>
          <w:sz w:val="22"/>
          <w:szCs w:val="22"/>
        </w:rPr>
      </w:pPr>
      <w:r>
        <w:rPr>
          <w:rFonts w:ascii="Symbol" w:hAnsi="Symbol"/>
          <w:sz w:val="22"/>
          <w:szCs w:val="22"/>
        </w:rPr>
        <w:t></w:t>
      </w:r>
      <w:r>
        <w:rPr>
          <w:sz w:val="14"/>
          <w:szCs w:val="14"/>
        </w:rPr>
        <w:t>        </w:t>
      </w:r>
      <w:r>
        <w:rPr>
          <w:rStyle w:val="apple-converted-space"/>
          <w:sz w:val="14"/>
          <w:szCs w:val="14"/>
        </w:rPr>
        <w:t> </w:t>
      </w:r>
      <w:r>
        <w:rPr>
          <w:rFonts w:ascii="Calibri" w:hAnsi="Calibri" w:cs="Calibri"/>
          <w:sz w:val="22"/>
          <w:szCs w:val="22"/>
        </w:rPr>
        <w:t>Evidence of commitment to and skill in advancing digital initiatives and coordinating with information technology units.</w:t>
      </w:r>
    </w:p>
    <w:p w:rsidR="00D203CE" w:rsidRDefault="00D203CE" w:rsidP="00D203CE">
      <w:pPr>
        <w:pStyle w:val="ListParagraph"/>
        <w:spacing w:before="0" w:beforeAutospacing="0" w:after="0" w:afterAutospacing="0"/>
        <w:ind w:left="720"/>
        <w:rPr>
          <w:rFonts w:ascii="Calibri" w:hAnsi="Calibri" w:cs="Calibri"/>
          <w:sz w:val="22"/>
          <w:szCs w:val="22"/>
        </w:rPr>
      </w:pPr>
      <w:r>
        <w:rPr>
          <w:rFonts w:ascii="Symbol" w:hAnsi="Symbol"/>
          <w:sz w:val="22"/>
          <w:szCs w:val="22"/>
        </w:rPr>
        <w:t></w:t>
      </w:r>
      <w:r>
        <w:rPr>
          <w:sz w:val="14"/>
          <w:szCs w:val="14"/>
        </w:rPr>
        <w:t>        </w:t>
      </w:r>
      <w:r>
        <w:rPr>
          <w:rStyle w:val="apple-converted-space"/>
          <w:sz w:val="14"/>
          <w:szCs w:val="14"/>
        </w:rPr>
        <w:t> </w:t>
      </w:r>
      <w:r>
        <w:rPr>
          <w:rFonts w:ascii="Calibri" w:hAnsi="Calibri" w:cs="Calibri"/>
          <w:sz w:val="22"/>
          <w:szCs w:val="22"/>
        </w:rPr>
        <w:t>Commitment to aligning library services, facilities, and collections to serve the teaching, learning, and research needs of the University.</w:t>
      </w:r>
    </w:p>
    <w:p w:rsidR="00D203CE" w:rsidRDefault="00D203CE" w:rsidP="00D203CE">
      <w:pPr>
        <w:pStyle w:val="ListParagraph"/>
        <w:spacing w:before="0" w:beforeAutospacing="0" w:after="0" w:afterAutospacing="0"/>
        <w:ind w:left="720"/>
        <w:rPr>
          <w:rFonts w:ascii="Calibri" w:hAnsi="Calibri" w:cs="Calibri"/>
          <w:sz w:val="22"/>
          <w:szCs w:val="22"/>
        </w:rPr>
      </w:pPr>
      <w:r>
        <w:rPr>
          <w:rFonts w:ascii="Symbol" w:hAnsi="Symbol"/>
          <w:sz w:val="22"/>
          <w:szCs w:val="22"/>
        </w:rPr>
        <w:t></w:t>
      </w:r>
      <w:r>
        <w:rPr>
          <w:sz w:val="14"/>
          <w:szCs w:val="14"/>
        </w:rPr>
        <w:t>        </w:t>
      </w:r>
      <w:r>
        <w:rPr>
          <w:rStyle w:val="apple-converted-space"/>
          <w:sz w:val="14"/>
          <w:szCs w:val="14"/>
        </w:rPr>
        <w:t> </w:t>
      </w:r>
      <w:r>
        <w:rPr>
          <w:rFonts w:ascii="Calibri" w:hAnsi="Calibri" w:cs="Calibri"/>
          <w:sz w:val="22"/>
          <w:szCs w:val="22"/>
        </w:rPr>
        <w:t>Experience with regional and state consortia.</w:t>
      </w:r>
    </w:p>
    <w:p w:rsidR="00D203CE" w:rsidRDefault="00D203CE" w:rsidP="00D203CE">
      <w:pPr>
        <w:pStyle w:val="ListParagraph"/>
        <w:spacing w:before="0" w:beforeAutospacing="0" w:after="0" w:afterAutospacing="0"/>
        <w:ind w:left="720"/>
        <w:rPr>
          <w:rFonts w:ascii="Calibri" w:hAnsi="Calibri" w:cs="Calibri"/>
          <w:sz w:val="22"/>
          <w:szCs w:val="22"/>
        </w:rPr>
      </w:pPr>
      <w:r>
        <w:rPr>
          <w:rFonts w:ascii="Symbol" w:hAnsi="Symbol"/>
          <w:sz w:val="22"/>
          <w:szCs w:val="22"/>
        </w:rPr>
        <w:t></w:t>
      </w:r>
      <w:r>
        <w:rPr>
          <w:sz w:val="14"/>
          <w:szCs w:val="14"/>
        </w:rPr>
        <w:t>        </w:t>
      </w:r>
      <w:r>
        <w:rPr>
          <w:rStyle w:val="apple-converted-space"/>
          <w:sz w:val="14"/>
          <w:szCs w:val="14"/>
        </w:rPr>
        <w:t> </w:t>
      </w:r>
      <w:r>
        <w:rPr>
          <w:rFonts w:ascii="Calibri" w:hAnsi="Calibri" w:cs="Calibri"/>
          <w:sz w:val="22"/>
          <w:szCs w:val="22"/>
        </w:rPr>
        <w:t>Exceptional written and interpersonal skills.</w:t>
      </w:r>
    </w:p>
    <w:p w:rsidR="00D203CE" w:rsidRDefault="00D203CE" w:rsidP="00D203CE">
      <w:pPr>
        <w:rPr>
          <w:rFonts w:ascii="Calibri" w:hAnsi="Calibri" w:cs="Calibri"/>
          <w:sz w:val="22"/>
          <w:szCs w:val="22"/>
        </w:rPr>
      </w:pPr>
      <w:r>
        <w:rPr>
          <w:rFonts w:ascii="Calibri" w:hAnsi="Calibri" w:cs="Calibri"/>
          <w:sz w:val="22"/>
          <w:szCs w:val="22"/>
        </w:rPr>
        <w:t> </w:t>
      </w:r>
    </w:p>
    <w:p w:rsidR="00D203CE" w:rsidRDefault="00D203CE" w:rsidP="00D203CE">
      <w:pPr>
        <w:rPr>
          <w:rFonts w:ascii="Calibri" w:hAnsi="Calibri" w:cs="Calibri"/>
          <w:sz w:val="22"/>
          <w:szCs w:val="22"/>
        </w:rPr>
      </w:pPr>
      <w:r>
        <w:rPr>
          <w:rFonts w:ascii="Calibri" w:hAnsi="Calibri" w:cs="Calibri"/>
          <w:b/>
          <w:bCs/>
          <w:sz w:val="22"/>
          <w:szCs w:val="22"/>
        </w:rPr>
        <w:t>About Prescott Memorial Library</w:t>
      </w:r>
    </w:p>
    <w:p w:rsidR="00D203CE" w:rsidRDefault="00D203CE" w:rsidP="00D203CE">
      <w:pPr>
        <w:rPr>
          <w:rFonts w:ascii="Calibri" w:hAnsi="Calibri" w:cs="Calibri"/>
          <w:sz w:val="22"/>
          <w:szCs w:val="22"/>
        </w:rPr>
      </w:pPr>
      <w:r>
        <w:rPr>
          <w:rFonts w:ascii="Calibri" w:hAnsi="Calibri" w:cs="Calibri"/>
          <w:sz w:val="22"/>
          <w:szCs w:val="22"/>
        </w:rPr>
        <w:t>Centrally located in the heart of campus,</w:t>
      </w:r>
      <w:r>
        <w:rPr>
          <w:rFonts w:ascii="Calibri" w:hAnsi="Calibri" w:cs="Calibri"/>
          <w:b/>
          <w:bCs/>
          <w:sz w:val="22"/>
          <w:szCs w:val="22"/>
        </w:rPr>
        <w:t> </w:t>
      </w:r>
      <w:r>
        <w:rPr>
          <w:rFonts w:ascii="Calibri" w:hAnsi="Calibri" w:cs="Calibri"/>
          <w:sz w:val="22"/>
          <w:szCs w:val="22"/>
        </w:rPr>
        <w:t xml:space="preserve">Prescott Memorial Library consists of 10 floors offering a full array of information resources and services. The library houses an extensive and well-balanced </w:t>
      </w:r>
      <w:r>
        <w:rPr>
          <w:rFonts w:ascii="Calibri" w:hAnsi="Calibri" w:cs="Calibri"/>
          <w:sz w:val="22"/>
          <w:szCs w:val="22"/>
        </w:rPr>
        <w:lastRenderedPageBreak/>
        <w:t>collection which includes over 3.9 million items, over 2,000 current periodical subscriptions, over 40,000 maps, and extensive electronic resources.  Prescott Library is a congressionally designated Federal Depository Library, one of only 46 Regional Libraries, a historical depository for Louisiana State Documents and USGS Maps, and an ASERL Center of Excellence for FEMA Resources.  The library also includes the Department of Special Collections, Manuscripts, and Archives, which houses collections documenting the history of Louisiana Tech University and the region, as well as rare books, maps, and other materials. Other facilities within the library include the Electronic Reference Center with 35 computer workstations for research, the Electronic Classroom with workstations for library instruction, a remote print station, group study rooms, and a leisure reading area.</w:t>
      </w:r>
    </w:p>
    <w:p w:rsidR="00D203CE" w:rsidRDefault="00D203CE" w:rsidP="00D203CE">
      <w:pPr>
        <w:rPr>
          <w:rFonts w:ascii="Calibri" w:hAnsi="Calibri" w:cs="Calibri"/>
          <w:sz w:val="22"/>
          <w:szCs w:val="22"/>
        </w:rPr>
      </w:pPr>
      <w:r>
        <w:rPr>
          <w:rFonts w:ascii="Calibri" w:hAnsi="Calibri" w:cs="Calibri"/>
          <w:sz w:val="22"/>
          <w:szCs w:val="22"/>
        </w:rPr>
        <w:t> </w:t>
      </w:r>
    </w:p>
    <w:p w:rsidR="00D203CE" w:rsidRDefault="00D203CE" w:rsidP="00D203CE">
      <w:pPr>
        <w:rPr>
          <w:rFonts w:ascii="Calibri" w:hAnsi="Calibri" w:cs="Calibri"/>
          <w:sz w:val="22"/>
          <w:szCs w:val="22"/>
        </w:rPr>
      </w:pPr>
      <w:r>
        <w:rPr>
          <w:rFonts w:ascii="Calibri" w:hAnsi="Calibri" w:cs="Calibri"/>
          <w:sz w:val="22"/>
          <w:szCs w:val="22"/>
        </w:rPr>
        <w:t xml:space="preserve">A complete application packet, consisting of a letter of application, contact information for three professional references, transcripts, evidence of additional certifications or advanced study in a related area, and a detailed vita must be submitted to Dr. Terry </w:t>
      </w:r>
      <w:proofErr w:type="spellStart"/>
      <w:r>
        <w:rPr>
          <w:rFonts w:ascii="Calibri" w:hAnsi="Calibri" w:cs="Calibri"/>
          <w:sz w:val="22"/>
          <w:szCs w:val="22"/>
        </w:rPr>
        <w:t>McConathy</w:t>
      </w:r>
      <w:proofErr w:type="spellEnd"/>
      <w:r>
        <w:rPr>
          <w:rFonts w:ascii="Calibri" w:hAnsi="Calibri" w:cs="Calibri"/>
          <w:sz w:val="22"/>
          <w:szCs w:val="22"/>
        </w:rPr>
        <w:t>, Provost, at</w:t>
      </w:r>
      <w:r>
        <w:rPr>
          <w:rStyle w:val="apple-converted-space"/>
          <w:rFonts w:ascii="Calibri" w:hAnsi="Calibri" w:cs="Calibri"/>
          <w:sz w:val="22"/>
          <w:szCs w:val="22"/>
        </w:rPr>
        <w:t> </w:t>
      </w:r>
      <w:hyperlink r:id="rId4" w:tgtFrame="_blank" w:history="1">
        <w:r>
          <w:rPr>
            <w:rStyle w:val="Hyperlink"/>
            <w:rFonts w:ascii="Calibri" w:hAnsi="Calibri" w:cs="Calibri"/>
            <w:color w:val="954F72"/>
            <w:sz w:val="22"/>
            <w:szCs w:val="22"/>
          </w:rPr>
          <w:t>tmm@latech.edu</w:t>
        </w:r>
      </w:hyperlink>
      <w:r>
        <w:rPr>
          <w:rFonts w:ascii="Calibri" w:hAnsi="Calibri" w:cs="Calibri"/>
          <w:sz w:val="22"/>
          <w:szCs w:val="22"/>
        </w:rPr>
        <w:t>.  Review of applications will begin immediately and continue until the position is filled.</w:t>
      </w:r>
    </w:p>
    <w:p w:rsidR="00D203CE" w:rsidRDefault="00D203CE" w:rsidP="00D203CE">
      <w:pPr>
        <w:rPr>
          <w:rFonts w:ascii="Calibri" w:hAnsi="Calibri" w:cs="Calibri"/>
          <w:sz w:val="22"/>
          <w:szCs w:val="22"/>
        </w:rPr>
      </w:pPr>
      <w:r>
        <w:rPr>
          <w:rFonts w:ascii="Calibri" w:hAnsi="Calibri" w:cs="Calibri"/>
          <w:sz w:val="22"/>
          <w:szCs w:val="22"/>
        </w:rPr>
        <w:t> </w:t>
      </w:r>
    </w:p>
    <w:p w:rsidR="00D203CE" w:rsidRDefault="00D203CE" w:rsidP="00D203CE">
      <w:pPr>
        <w:rPr>
          <w:rFonts w:ascii="Calibri" w:hAnsi="Calibri" w:cs="Calibri"/>
          <w:sz w:val="22"/>
          <w:szCs w:val="22"/>
        </w:rPr>
      </w:pPr>
      <w:r>
        <w:rPr>
          <w:rFonts w:ascii="Calibri" w:hAnsi="Calibri" w:cs="Calibri"/>
          <w:sz w:val="22"/>
          <w:szCs w:val="22"/>
        </w:rPr>
        <w:t xml:space="preserve">A complete application packet, consisting of a letter of application, contact information for three professional references, transcripts, evidence of additional certifications or advanced study in a related area, and a detailed vita must be submitted to Dr. Terry </w:t>
      </w:r>
      <w:proofErr w:type="spellStart"/>
      <w:r>
        <w:rPr>
          <w:rFonts w:ascii="Calibri" w:hAnsi="Calibri" w:cs="Calibri"/>
          <w:sz w:val="22"/>
          <w:szCs w:val="22"/>
        </w:rPr>
        <w:t>McConathy</w:t>
      </w:r>
      <w:proofErr w:type="spellEnd"/>
      <w:r>
        <w:rPr>
          <w:rFonts w:ascii="Calibri" w:hAnsi="Calibri" w:cs="Calibri"/>
          <w:sz w:val="22"/>
          <w:szCs w:val="22"/>
        </w:rPr>
        <w:t>, Provost, at</w:t>
      </w:r>
      <w:r>
        <w:rPr>
          <w:rStyle w:val="apple-converted-space"/>
          <w:rFonts w:ascii="Calibri" w:hAnsi="Calibri" w:cs="Calibri"/>
          <w:sz w:val="22"/>
          <w:szCs w:val="22"/>
        </w:rPr>
        <w:t> </w:t>
      </w:r>
      <w:hyperlink r:id="rId5" w:tgtFrame="_blank" w:history="1">
        <w:r>
          <w:rPr>
            <w:rStyle w:val="Hyperlink"/>
            <w:rFonts w:ascii="Calibri" w:hAnsi="Calibri" w:cs="Calibri"/>
            <w:color w:val="954F72"/>
            <w:sz w:val="22"/>
            <w:szCs w:val="22"/>
          </w:rPr>
          <w:t>tmm@latech.edu</w:t>
        </w:r>
      </w:hyperlink>
      <w:r>
        <w:rPr>
          <w:rFonts w:ascii="Calibri" w:hAnsi="Calibri" w:cs="Calibri"/>
          <w:sz w:val="22"/>
          <w:szCs w:val="22"/>
        </w:rPr>
        <w:t>.  Review of applications will begin immediately and continue until the position is filled.</w:t>
      </w:r>
    </w:p>
    <w:p w:rsidR="00D203CE" w:rsidRDefault="00D203CE" w:rsidP="00D203CE">
      <w:pPr>
        <w:rPr>
          <w:rFonts w:ascii="Calibri" w:hAnsi="Calibri" w:cs="Calibri"/>
          <w:sz w:val="22"/>
          <w:szCs w:val="22"/>
        </w:rPr>
      </w:pPr>
      <w:r>
        <w:rPr>
          <w:rFonts w:ascii="Calibri" w:hAnsi="Calibri" w:cs="Calibri"/>
          <w:sz w:val="22"/>
          <w:szCs w:val="22"/>
        </w:rPr>
        <w:t> </w:t>
      </w:r>
    </w:p>
    <w:p w:rsidR="00D203CE" w:rsidRDefault="00D203CE" w:rsidP="00D203CE">
      <w:pPr>
        <w:rPr>
          <w:rFonts w:ascii="Calibri" w:hAnsi="Calibri" w:cs="Calibri"/>
          <w:sz w:val="22"/>
          <w:szCs w:val="22"/>
        </w:rPr>
      </w:pPr>
      <w:r>
        <w:rPr>
          <w:rFonts w:ascii="Calibri" w:hAnsi="Calibri" w:cs="Calibri"/>
          <w:sz w:val="22"/>
          <w:szCs w:val="22"/>
        </w:rPr>
        <w:t>Louisiana Tech University, a member of the University of Louisiana System, is an Equal Opportunity Employer.  Women and minorities are encouraged to apply.</w:t>
      </w:r>
    </w:p>
    <w:p w:rsidR="00F01278" w:rsidRDefault="00F01278">
      <w:bookmarkStart w:id="0" w:name="_GoBack"/>
      <w:bookmarkEnd w:id="0"/>
    </w:p>
    <w:sectPr w:rsidR="00F01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CE"/>
    <w:rsid w:val="00D203CE"/>
    <w:rsid w:val="00F0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1CA2D-71B1-4E3F-93C6-BFB4512C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3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3CE"/>
    <w:rPr>
      <w:color w:val="0000FF"/>
      <w:u w:val="single"/>
    </w:rPr>
  </w:style>
  <w:style w:type="paragraph" w:styleId="ListParagraph">
    <w:name w:val="List Paragraph"/>
    <w:basedOn w:val="Normal"/>
    <w:uiPriority w:val="34"/>
    <w:qFormat/>
    <w:rsid w:val="00D203CE"/>
    <w:pPr>
      <w:spacing w:before="100" w:beforeAutospacing="1" w:after="100" w:afterAutospacing="1"/>
    </w:pPr>
  </w:style>
  <w:style w:type="character" w:customStyle="1" w:styleId="apple-converted-space">
    <w:name w:val="apple-converted-space"/>
    <w:basedOn w:val="DefaultParagraphFont"/>
    <w:rsid w:val="00D2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mm@latech.edu" TargetMode="External"/><Relationship Id="rId4" Type="http://schemas.openxmlformats.org/officeDocument/2006/relationships/hyperlink" Target="mailto:tmm@l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Bourg</dc:creator>
  <cp:keywords/>
  <dc:description/>
  <cp:lastModifiedBy>Charlotte Bourg</cp:lastModifiedBy>
  <cp:revision>1</cp:revision>
  <dcterms:created xsi:type="dcterms:W3CDTF">2019-07-22T14:04:00Z</dcterms:created>
  <dcterms:modified xsi:type="dcterms:W3CDTF">2019-07-22T14:04:00Z</dcterms:modified>
</cp:coreProperties>
</file>