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14" w:rsidRDefault="00D80314" w:rsidP="00D80314">
      <w:pPr>
        <w:pStyle w:val="NormalWeb"/>
      </w:pPr>
      <w:r>
        <w:rPr>
          <w:rFonts w:ascii="Calibri" w:hAnsi="Calibri"/>
          <w:b/>
          <w:bCs/>
        </w:rPr>
        <w:t>Job opening at</w:t>
      </w:r>
      <w:r>
        <w:rPr>
          <w:b/>
          <w:bCs/>
        </w:rPr>
        <w:t xml:space="preserve"> </w:t>
      </w:r>
      <w:r>
        <w:rPr>
          <w:rFonts w:ascii="Calibri" w:hAnsi="Calibri"/>
          <w:b/>
          <w:bCs/>
        </w:rPr>
        <w:t>Loyola University New Orleans, J. Edgar &amp; Louise S. Monroe Library</w:t>
      </w:r>
    </w:p>
    <w:p w:rsidR="00D80314" w:rsidRDefault="00D80314" w:rsidP="00D80314">
      <w:pPr>
        <w:pStyle w:val="NormalWeb"/>
      </w:pPr>
      <w:bookmarkStart w:id="0" w:name="_GoBack"/>
      <w:bookmarkEnd w:id="0"/>
      <w:r>
        <w:rPr>
          <w:rFonts w:ascii="Calibri" w:hAnsi="Calibri"/>
          <w:b/>
          <w:bCs/>
        </w:rPr>
        <w:t>Information Resources Specialist - University Library</w:t>
      </w:r>
    </w:p>
    <w:p w:rsidR="00D80314" w:rsidRDefault="00D80314" w:rsidP="00D80314">
      <w:pPr>
        <w:pStyle w:val="NormalWeb"/>
      </w:pPr>
      <w:r>
        <w:rPr>
          <w:rFonts w:ascii="Calibri" w:hAnsi="Calibri"/>
        </w:rPr>
        <w:t xml:space="preserve">The Information Resources Specialist manages print and electronic journals and packages, and manages books orders through vendor’s website. </w:t>
      </w:r>
      <w:proofErr w:type="gramStart"/>
      <w:r>
        <w:rPr>
          <w:rFonts w:ascii="Calibri" w:hAnsi="Calibri"/>
        </w:rPr>
        <w:t>Develops monthly expenditure reports and usage statistics for annual review of information resources.</w:t>
      </w:r>
      <w:proofErr w:type="gram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Manages donations of books and music to the Monroe Library and the government documents collection.</w:t>
      </w:r>
      <w:proofErr w:type="gramEnd"/>
      <w:r>
        <w:rPr>
          <w:rFonts w:ascii="Calibri" w:hAnsi="Calibri"/>
        </w:rPr>
        <w:t xml:space="preserve"> Works with others to maintain print collections and order replacements for missing and lost materials.</w:t>
      </w:r>
    </w:p>
    <w:p w:rsidR="00D80314" w:rsidRDefault="00D80314" w:rsidP="00D80314">
      <w:pPr>
        <w:pStyle w:val="NormalWeb"/>
      </w:pPr>
      <w:r>
        <w:rPr>
          <w:rFonts w:ascii="Calibri" w:hAnsi="Calibri"/>
        </w:rPr>
        <w:t xml:space="preserve">QUALIFICATIONS: Bachelor’s Degree. </w:t>
      </w:r>
      <w:proofErr w:type="gramStart"/>
      <w:r>
        <w:rPr>
          <w:rFonts w:ascii="Calibri" w:hAnsi="Calibri"/>
        </w:rPr>
        <w:t>Familiarity with library information resources.</w:t>
      </w:r>
      <w:proofErr w:type="gram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Computer skills in an online multi-tasking environment.</w:t>
      </w:r>
      <w:proofErr w:type="gramEnd"/>
      <w:r>
        <w:rPr>
          <w:rFonts w:ascii="Calibri" w:hAnsi="Calibri"/>
        </w:rPr>
        <w:t xml:space="preserve"> Comfort with the use of technology for data analysis, including demonstrated proficiency with Microsoft Excel. </w:t>
      </w:r>
      <w:proofErr w:type="gramStart"/>
      <w:r>
        <w:rPr>
          <w:rFonts w:ascii="Calibri" w:hAnsi="Calibri"/>
        </w:rPr>
        <w:t>Excellent interpersonal, communication, and writing skills, with clear evidence of ability to interact effectively and cooperatively with colleagues and patrons.</w:t>
      </w:r>
      <w:proofErr w:type="gram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Ability to work productively in a team environment.</w:t>
      </w:r>
      <w:proofErr w:type="gram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Collaborative analytical and problem-solving skills and initiative.</w:t>
      </w:r>
      <w:proofErr w:type="gram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Project planning and implementation skills.</w:t>
      </w:r>
      <w:proofErr w:type="gram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High degree of accuracy in complex, detailed work.</w:t>
      </w:r>
      <w:proofErr w:type="gramEnd"/>
    </w:p>
    <w:p w:rsidR="00D80314" w:rsidRDefault="00D80314" w:rsidP="00D80314">
      <w:pPr>
        <w:pStyle w:val="NormalWeb"/>
      </w:pPr>
      <w:proofErr w:type="gramStart"/>
      <w:r>
        <w:rPr>
          <w:rFonts w:ascii="Calibri" w:hAnsi="Calibri"/>
        </w:rPr>
        <w:t>PREFERRED QUALIFICATIONS: Academic library experience.</w:t>
      </w:r>
      <w:proofErr w:type="gram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Supervisory experience, especially with college-age employees.</w:t>
      </w:r>
      <w:proofErr w:type="gramEnd"/>
    </w:p>
    <w:p w:rsidR="00D80314" w:rsidRDefault="00D80314" w:rsidP="00D80314">
      <w:pPr>
        <w:pStyle w:val="NormalWeb"/>
      </w:pPr>
      <w:r>
        <w:rPr>
          <w:rFonts w:ascii="Calibri" w:hAnsi="Calibri"/>
          <w:b/>
          <w:bCs/>
        </w:rPr>
        <w:t xml:space="preserve">To apply for a currently posted </w:t>
      </w:r>
      <w:proofErr w:type="gramStart"/>
      <w:r>
        <w:rPr>
          <w:rFonts w:ascii="Calibri" w:hAnsi="Calibri"/>
          <w:b/>
          <w:bCs/>
        </w:rPr>
        <w:t>position ,</w:t>
      </w:r>
      <w:proofErr w:type="gramEnd"/>
      <w:r>
        <w:rPr>
          <w:rFonts w:ascii="Calibri" w:hAnsi="Calibri"/>
          <w:b/>
          <w:bCs/>
        </w:rPr>
        <w:t xml:space="preserve"> please email your resume and cover letter to: </w:t>
      </w:r>
      <w:hyperlink r:id="rId5" w:history="1">
        <w:r>
          <w:rPr>
            <w:rStyle w:val="Hyperlink"/>
            <w:b/>
            <w:bCs/>
          </w:rPr>
          <w:t>resumes@loyno.edu</w:t>
        </w:r>
      </w:hyperlink>
      <w:r>
        <w:rPr>
          <w:rFonts w:ascii="Calibri" w:hAnsi="Calibri"/>
          <w:b/>
          <w:bCs/>
        </w:rPr>
        <w:t> or print an </w:t>
      </w:r>
      <w:hyperlink r:id="rId6" w:history="1">
        <w:r>
          <w:rPr>
            <w:rStyle w:val="Hyperlink"/>
            <w:b/>
            <w:bCs/>
          </w:rPr>
          <w:t>application</w:t>
        </w:r>
      </w:hyperlink>
      <w:r>
        <w:rPr>
          <w:rFonts w:ascii="Calibri" w:hAnsi="Calibri"/>
          <w:b/>
          <w:bCs/>
        </w:rPr>
        <w:t> and mail signed application to:</w:t>
      </w:r>
    </w:p>
    <w:p w:rsidR="00D80314" w:rsidRDefault="00D80314" w:rsidP="00D80314">
      <w:pPr>
        <w:pStyle w:val="NormalWeb"/>
      </w:pPr>
      <w:r>
        <w:rPr>
          <w:rFonts w:ascii="Calibri" w:hAnsi="Calibri"/>
        </w:rPr>
        <w:t>Human Resources Department</w:t>
      </w:r>
      <w:r>
        <w:rPr>
          <w:rFonts w:ascii="Calibri" w:hAnsi="Calibri"/>
        </w:rPr>
        <w:br/>
        <w:t>Loyola University New Orleans - Box 16</w:t>
      </w:r>
      <w:r>
        <w:rPr>
          <w:rFonts w:ascii="Calibri" w:hAnsi="Calibri"/>
        </w:rPr>
        <w:br/>
        <w:t>6363 St. Charles Avenue</w:t>
      </w:r>
      <w:r>
        <w:rPr>
          <w:rFonts w:ascii="Calibri" w:hAnsi="Calibri"/>
        </w:rPr>
        <w:br/>
        <w:t>New Orleans, LA 70118</w:t>
      </w:r>
    </w:p>
    <w:p w:rsidR="00D80314" w:rsidRDefault="00D80314" w:rsidP="00D80314">
      <w:pPr>
        <w:pStyle w:val="NormalWeb"/>
      </w:pPr>
      <w:r>
        <w:rPr>
          <w:rFonts w:ascii="Calibri" w:hAnsi="Calibri"/>
          <w:b/>
          <w:bCs/>
        </w:rPr>
        <w:t>Please complete our </w:t>
      </w:r>
      <w:hyperlink r:id="rId7" w:history="1">
        <w:r>
          <w:rPr>
            <w:rStyle w:val="Hyperlink"/>
            <w:b/>
            <w:bCs/>
          </w:rPr>
          <w:t>EEO Inquiry Form</w:t>
        </w:r>
      </w:hyperlink>
      <w:r>
        <w:rPr>
          <w:rFonts w:ascii="Calibri" w:hAnsi="Calibri"/>
          <w:b/>
          <w:bCs/>
        </w:rPr>
        <w:t> when applying for the following currently posted positions.</w:t>
      </w:r>
    </w:p>
    <w:p w:rsidR="00ED0982" w:rsidRDefault="00ED0982"/>
    <w:sectPr w:rsidR="00ED0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14"/>
    <w:rsid w:val="00D80314"/>
    <w:rsid w:val="00ED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03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03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03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03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.loyno.edu/finance/hr/eeo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nance.loyno.edu/sites/finance.loyno.edu/files/LUNO%20HR%20Employment%20Application_3.pdf" TargetMode="External"/><Relationship Id="rId5" Type="http://schemas.openxmlformats.org/officeDocument/2006/relationships/hyperlink" Target="mailto:resumes@loyno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Pringle Bourg</dc:creator>
  <cp:lastModifiedBy>Charlotte Pringle Bourg</cp:lastModifiedBy>
  <cp:revision>1</cp:revision>
  <dcterms:created xsi:type="dcterms:W3CDTF">2017-08-08T18:37:00Z</dcterms:created>
  <dcterms:modified xsi:type="dcterms:W3CDTF">2017-08-08T18:37:00Z</dcterms:modified>
</cp:coreProperties>
</file>