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7760" w14:textId="31FAD798" w:rsidR="004A7E23" w:rsidRPr="0048007A" w:rsidRDefault="00E623B8" w:rsidP="0048007A">
      <w:pPr>
        <w:jc w:val="center"/>
        <w:rPr>
          <w:b/>
        </w:rPr>
      </w:pPr>
      <w:r w:rsidRPr="0048007A">
        <w:rPr>
          <w:b/>
        </w:rPr>
        <w:t>Head of Reference</w:t>
      </w:r>
      <w:r w:rsidR="00F56393" w:rsidRPr="0048007A">
        <w:rPr>
          <w:b/>
        </w:rPr>
        <w:t>-Advertisement</w:t>
      </w:r>
    </w:p>
    <w:p w14:paraId="646167D4" w14:textId="77777777" w:rsidR="00F56393" w:rsidRDefault="00F56393"/>
    <w:p w14:paraId="07D91493" w14:textId="682754D8" w:rsidR="00F56393" w:rsidRPr="00E152C5" w:rsidRDefault="00BF7261" w:rsidP="00F56393">
      <w:pPr>
        <w:spacing w:line="270" w:lineRule="atLeast"/>
        <w:ind w:right="375"/>
        <w:textAlignment w:val="baseline"/>
        <w:rPr>
          <w:rFonts w:ascii="Arial" w:hAnsi="Arial" w:cs="Arial"/>
          <w:color w:val="333333"/>
          <w:shd w:val="clear" w:color="auto" w:fill="FFFFFF"/>
        </w:rPr>
      </w:pPr>
      <w:r>
        <w:rPr>
          <w:rFonts w:ascii="Arial" w:hAnsi="Arial" w:cs="Arial"/>
          <w:color w:val="333333"/>
          <w:shd w:val="clear" w:color="auto" w:fill="FFFFFF"/>
        </w:rPr>
        <w:t>Northwestern State University L</w:t>
      </w:r>
      <w:r w:rsidR="00F56393">
        <w:rPr>
          <w:rFonts w:ascii="Arial" w:hAnsi="Arial" w:cs="Arial"/>
          <w:color w:val="333333"/>
          <w:shd w:val="clear" w:color="auto" w:fill="FFFFFF"/>
        </w:rPr>
        <w:t>ibraries is lookin</w:t>
      </w:r>
      <w:r w:rsidR="00E623B8">
        <w:rPr>
          <w:rFonts w:ascii="Arial" w:hAnsi="Arial" w:cs="Arial"/>
          <w:color w:val="333333"/>
          <w:shd w:val="clear" w:color="auto" w:fill="FFFFFF"/>
        </w:rPr>
        <w:t>g for</w:t>
      </w:r>
      <w:r w:rsidR="00F56393">
        <w:rPr>
          <w:rFonts w:ascii="Arial" w:hAnsi="Arial" w:cs="Arial"/>
          <w:color w:val="333333"/>
          <w:shd w:val="clear" w:color="auto" w:fill="FFFFFF"/>
        </w:rPr>
        <w:t xml:space="preserve"> a</w:t>
      </w:r>
      <w:r>
        <w:rPr>
          <w:rFonts w:ascii="Arial" w:hAnsi="Arial" w:cs="Arial"/>
          <w:color w:val="333333"/>
          <w:shd w:val="clear" w:color="auto" w:fill="FFFFFF"/>
        </w:rPr>
        <w:t xml:space="preserve"> professional</w:t>
      </w:r>
      <w:r w:rsidR="00E623B8">
        <w:rPr>
          <w:rFonts w:ascii="Arial" w:hAnsi="Arial" w:cs="Arial"/>
          <w:color w:val="333333"/>
          <w:shd w:val="clear" w:color="auto" w:fill="FFFFFF"/>
        </w:rPr>
        <w:t xml:space="preserve"> librarian to serve as head of reference division.</w:t>
      </w:r>
      <w:r w:rsidR="00F56393">
        <w:rPr>
          <w:rFonts w:ascii="Arial" w:hAnsi="Arial" w:cs="Arial"/>
          <w:color w:val="333333"/>
          <w:shd w:val="clear" w:color="auto" w:fill="FFFFFF"/>
        </w:rPr>
        <w:t xml:space="preserve"> This person will be responsibl</w:t>
      </w:r>
      <w:r w:rsidR="00E623B8">
        <w:rPr>
          <w:rFonts w:ascii="Arial" w:hAnsi="Arial" w:cs="Arial"/>
          <w:color w:val="333333"/>
          <w:shd w:val="clear" w:color="auto" w:fill="FFFFFF"/>
        </w:rPr>
        <w:t xml:space="preserve">e for supervising </w:t>
      </w:r>
      <w:r>
        <w:rPr>
          <w:rFonts w:ascii="Arial" w:hAnsi="Arial" w:cs="Arial"/>
          <w:color w:val="333333"/>
          <w:shd w:val="clear" w:color="auto" w:fill="FFFFFF"/>
        </w:rPr>
        <w:t xml:space="preserve">staff and student workers in the areas of reference, </w:t>
      </w:r>
      <w:r w:rsidR="00E623B8">
        <w:rPr>
          <w:rFonts w:ascii="Arial" w:hAnsi="Arial" w:cs="Arial"/>
          <w:color w:val="333333"/>
          <w:shd w:val="clear" w:color="auto" w:fill="FFFFFF"/>
        </w:rPr>
        <w:t>circulation, government documents</w:t>
      </w:r>
      <w:r>
        <w:rPr>
          <w:rFonts w:ascii="Arial" w:hAnsi="Arial" w:cs="Arial"/>
          <w:color w:val="333333"/>
          <w:shd w:val="clear" w:color="auto" w:fill="FFFFFF"/>
        </w:rPr>
        <w:t>,</w:t>
      </w:r>
      <w:r w:rsidR="00E623B8">
        <w:rPr>
          <w:rFonts w:ascii="Arial" w:hAnsi="Arial" w:cs="Arial"/>
          <w:color w:val="333333"/>
          <w:shd w:val="clear" w:color="auto" w:fill="FFFFFF"/>
        </w:rPr>
        <w:t xml:space="preserve"> and interlibrary</w:t>
      </w:r>
      <w:r w:rsidR="008D24FA">
        <w:rPr>
          <w:rFonts w:ascii="Arial" w:hAnsi="Arial" w:cs="Arial"/>
          <w:color w:val="333333"/>
          <w:shd w:val="clear" w:color="auto" w:fill="FFFFFF"/>
        </w:rPr>
        <w:t xml:space="preserve"> loan</w:t>
      </w:r>
      <w:r w:rsidR="00E623B8">
        <w:rPr>
          <w:rFonts w:ascii="Arial" w:hAnsi="Arial" w:cs="Arial"/>
          <w:color w:val="333333"/>
          <w:shd w:val="clear" w:color="auto" w:fill="FFFFFF"/>
        </w:rPr>
        <w:t>.</w:t>
      </w:r>
    </w:p>
    <w:p w14:paraId="57FA93F4" w14:textId="77777777" w:rsidR="0048007A" w:rsidRDefault="0048007A" w:rsidP="00F56393">
      <w:pPr>
        <w:spacing w:line="270" w:lineRule="atLeast"/>
        <w:ind w:right="375"/>
        <w:textAlignment w:val="baseline"/>
        <w:rPr>
          <w:rFonts w:ascii="Arial" w:hAnsi="Arial" w:cs="Arial"/>
          <w:color w:val="333333"/>
          <w:shd w:val="clear" w:color="auto" w:fill="FFFFFF"/>
        </w:rPr>
      </w:pPr>
    </w:p>
    <w:p w14:paraId="430AEF60" w14:textId="3FB6F13D" w:rsidR="0048007A" w:rsidRPr="00BF7261" w:rsidRDefault="00BF7261" w:rsidP="0048007A">
      <w:pPr>
        <w:rPr>
          <w:rFonts w:ascii="Arial" w:hAnsi="Arial" w:cs="Arial"/>
        </w:rPr>
      </w:pPr>
      <w:r>
        <w:rPr>
          <w:rFonts w:ascii="Arial" w:hAnsi="Arial" w:cs="Arial"/>
        </w:rPr>
        <w:t>This is a tenure-</w:t>
      </w:r>
      <w:r w:rsidR="0048007A" w:rsidRPr="00BF7261">
        <w:rPr>
          <w:rFonts w:ascii="Arial" w:hAnsi="Arial" w:cs="Arial"/>
        </w:rPr>
        <w:t>track</w:t>
      </w:r>
      <w:r>
        <w:rPr>
          <w:rFonts w:ascii="Arial" w:hAnsi="Arial" w:cs="Arial"/>
        </w:rPr>
        <w:t>,</w:t>
      </w:r>
      <w:r w:rsidR="0048007A" w:rsidRPr="00BF7261">
        <w:rPr>
          <w:rFonts w:ascii="Arial" w:hAnsi="Arial" w:cs="Arial"/>
        </w:rPr>
        <w:t xml:space="preserve"> 12-month, </w:t>
      </w:r>
      <w:r>
        <w:rPr>
          <w:rFonts w:ascii="Arial" w:hAnsi="Arial" w:cs="Arial"/>
        </w:rPr>
        <w:t xml:space="preserve">fulltime faculty </w:t>
      </w:r>
      <w:r w:rsidR="0048007A" w:rsidRPr="00BF7261">
        <w:rPr>
          <w:rFonts w:ascii="Arial" w:hAnsi="Arial" w:cs="Arial"/>
        </w:rPr>
        <w:t>position at the rank of assistant professor. Salary is $50,000.</w:t>
      </w:r>
    </w:p>
    <w:p w14:paraId="483F51DF" w14:textId="77777777" w:rsidR="00F56393" w:rsidRDefault="00F56393" w:rsidP="00F56393">
      <w:pPr>
        <w:spacing w:line="270" w:lineRule="atLeast"/>
        <w:ind w:right="375"/>
        <w:textAlignment w:val="baseline"/>
        <w:rPr>
          <w:rFonts w:ascii="Arial" w:hAnsi="Arial" w:cs="Arial"/>
          <w:color w:val="333333"/>
          <w:shd w:val="clear" w:color="auto" w:fill="FFFFFF"/>
        </w:rPr>
      </w:pPr>
    </w:p>
    <w:p w14:paraId="4034C555" w14:textId="482171B6" w:rsidR="00F56393" w:rsidRDefault="00F56393" w:rsidP="00F56393">
      <w:pPr>
        <w:rPr>
          <w:rStyle w:val="Hyperlink"/>
          <w:rFonts w:ascii="Helvetica" w:hAnsi="Helvetica" w:cs="Arial Rounded MT"/>
          <w:bCs/>
        </w:rPr>
      </w:pPr>
      <w:r w:rsidRPr="004449C2">
        <w:rPr>
          <w:rFonts w:ascii="Helvetica" w:hAnsi="Helvetica" w:cs="Arial Rounded MT"/>
          <w:bCs/>
        </w:rPr>
        <w:t>Please</w:t>
      </w:r>
      <w:r>
        <w:rPr>
          <w:rFonts w:ascii="Helvetica" w:hAnsi="Helvetica" w:cs="Arial Rounded MT"/>
          <w:bCs/>
        </w:rPr>
        <w:t xml:space="preserve"> send a letter of application,</w:t>
      </w:r>
      <w:r w:rsidR="00BF7261">
        <w:rPr>
          <w:rFonts w:ascii="Helvetica" w:hAnsi="Helvetica" w:cs="Arial Rounded MT"/>
          <w:bCs/>
        </w:rPr>
        <w:t xml:space="preserve"> a</w:t>
      </w:r>
      <w:r>
        <w:rPr>
          <w:rFonts w:ascii="Helvetica" w:hAnsi="Helvetica" w:cs="Arial Rounded MT"/>
          <w:bCs/>
        </w:rPr>
        <w:t xml:space="preserve"> resume, and the names and contact information for three references to </w:t>
      </w:r>
      <w:r w:rsidRPr="004449C2">
        <w:rPr>
          <w:rFonts w:ascii="Helvetica" w:hAnsi="Helvetica" w:cs="Arial Rounded MT"/>
          <w:bCs/>
        </w:rPr>
        <w:t>Abbie Landry</w:t>
      </w:r>
      <w:r>
        <w:rPr>
          <w:rFonts w:ascii="Helvetica" w:hAnsi="Helvetica" w:cs="Arial Rounded MT"/>
          <w:bCs/>
        </w:rPr>
        <w:t xml:space="preserve">, Director of Libraries, Eugene P. Watson Memorial Library, Northwestern State University of Louisiana, Natchitoches, LA 71497 or email </w:t>
      </w:r>
      <w:hyperlink r:id="rId5" w:history="1">
        <w:r w:rsidRPr="008717DD">
          <w:rPr>
            <w:rStyle w:val="Hyperlink"/>
            <w:rFonts w:ascii="Helvetica" w:hAnsi="Helvetica" w:cs="Arial Rounded MT"/>
            <w:bCs/>
          </w:rPr>
          <w:t>Landry@nsula.edu</w:t>
        </w:r>
      </w:hyperlink>
    </w:p>
    <w:p w14:paraId="7410AA4B" w14:textId="530110E9" w:rsidR="00F56393" w:rsidRDefault="00F56393"/>
    <w:p w14:paraId="3E61F1F6" w14:textId="77777777" w:rsidR="00F56393" w:rsidRDefault="00F56393" w:rsidP="00F56393">
      <w:pPr>
        <w:spacing w:line="270" w:lineRule="atLeast"/>
        <w:ind w:right="375"/>
        <w:textAlignment w:val="baseline"/>
        <w:rPr>
          <w:rFonts w:ascii="Arial" w:hAnsi="Arial" w:cs="Arial"/>
        </w:rPr>
      </w:pPr>
      <w:r>
        <w:rPr>
          <w:rFonts w:ascii="Arial" w:hAnsi="Arial" w:cs="Arial"/>
        </w:rPr>
        <w:t>Requirements</w:t>
      </w:r>
    </w:p>
    <w:p w14:paraId="76AB70B7" w14:textId="3B4462A1" w:rsidR="00F56393" w:rsidRPr="003A280D" w:rsidRDefault="00F56393" w:rsidP="003A280D">
      <w:pPr>
        <w:pStyle w:val="ListParagraph"/>
        <w:numPr>
          <w:ilvl w:val="0"/>
          <w:numId w:val="2"/>
        </w:numPr>
        <w:spacing w:line="270" w:lineRule="atLeast"/>
        <w:ind w:right="375"/>
        <w:textAlignment w:val="baseline"/>
        <w:rPr>
          <w:rFonts w:ascii="Arial" w:hAnsi="Arial" w:cs="Arial"/>
        </w:rPr>
      </w:pPr>
      <w:r w:rsidRPr="00A12966">
        <w:rPr>
          <w:rFonts w:ascii="Arial" w:hAnsi="Arial" w:cs="Arial"/>
        </w:rPr>
        <w:t>MLS or equivalent from an ALA-accredited pro</w:t>
      </w:r>
      <w:r w:rsidR="003A280D">
        <w:rPr>
          <w:rFonts w:ascii="Arial" w:hAnsi="Arial" w:cs="Arial"/>
        </w:rPr>
        <w:t>gram</w:t>
      </w:r>
    </w:p>
    <w:p w14:paraId="46320271" w14:textId="06063D1B" w:rsidR="00F56393" w:rsidRDefault="003A280D" w:rsidP="00E623B8">
      <w:pPr>
        <w:pStyle w:val="ListParagraph"/>
        <w:numPr>
          <w:ilvl w:val="0"/>
          <w:numId w:val="2"/>
        </w:numPr>
        <w:spacing w:line="270" w:lineRule="atLeast"/>
        <w:ind w:right="375"/>
        <w:textAlignment w:val="baseline"/>
        <w:rPr>
          <w:rFonts w:ascii="Arial" w:hAnsi="Arial" w:cs="Arial"/>
        </w:rPr>
      </w:pPr>
      <w:r>
        <w:rPr>
          <w:rFonts w:ascii="Arial" w:hAnsi="Arial" w:cs="Arial"/>
        </w:rPr>
        <w:t xml:space="preserve">Minimum </w:t>
      </w:r>
      <w:r w:rsidR="00F56393" w:rsidRPr="00A12966">
        <w:rPr>
          <w:rFonts w:ascii="Arial" w:hAnsi="Arial" w:cs="Arial"/>
        </w:rPr>
        <w:t>3</w:t>
      </w:r>
      <w:r>
        <w:rPr>
          <w:rFonts w:ascii="Arial" w:hAnsi="Arial" w:cs="Arial"/>
        </w:rPr>
        <w:t xml:space="preserve"> to 5 years of </w:t>
      </w:r>
      <w:r w:rsidR="00F56393" w:rsidRPr="00A12966">
        <w:rPr>
          <w:rFonts w:ascii="Arial" w:hAnsi="Arial" w:cs="Arial"/>
        </w:rPr>
        <w:t>experience working</w:t>
      </w:r>
      <w:r w:rsidR="00EA39D4">
        <w:rPr>
          <w:rFonts w:ascii="Arial" w:hAnsi="Arial" w:cs="Arial"/>
        </w:rPr>
        <w:t xml:space="preserve"> in public service</w:t>
      </w:r>
    </w:p>
    <w:p w14:paraId="53C4863E" w14:textId="6851786A" w:rsidR="00E623B8" w:rsidRDefault="00BF7261" w:rsidP="00EA39D4">
      <w:pPr>
        <w:pStyle w:val="ListParagraph"/>
        <w:numPr>
          <w:ilvl w:val="0"/>
          <w:numId w:val="2"/>
        </w:numPr>
        <w:spacing w:line="270" w:lineRule="atLeast"/>
        <w:ind w:right="375"/>
        <w:textAlignment w:val="baseline"/>
        <w:rPr>
          <w:rFonts w:ascii="Arial" w:hAnsi="Arial" w:cs="Arial"/>
        </w:rPr>
      </w:pPr>
      <w:r>
        <w:rPr>
          <w:rFonts w:ascii="Arial" w:hAnsi="Arial" w:cs="Arial"/>
        </w:rPr>
        <w:t>Experience in supervising</w:t>
      </w:r>
      <w:r w:rsidR="00E623B8">
        <w:rPr>
          <w:rFonts w:ascii="Arial" w:hAnsi="Arial" w:cs="Arial"/>
        </w:rPr>
        <w:t>, train</w:t>
      </w:r>
      <w:r>
        <w:rPr>
          <w:rFonts w:ascii="Arial" w:hAnsi="Arial" w:cs="Arial"/>
        </w:rPr>
        <w:t>ing, and evaluating</w:t>
      </w:r>
      <w:r w:rsidR="003A280D">
        <w:rPr>
          <w:rFonts w:ascii="Arial" w:hAnsi="Arial" w:cs="Arial"/>
        </w:rPr>
        <w:t xml:space="preserve"> personnel </w:t>
      </w:r>
    </w:p>
    <w:p w14:paraId="188570BF" w14:textId="3610176F" w:rsidR="00BF7261" w:rsidRDefault="00BF7261" w:rsidP="00EA39D4">
      <w:pPr>
        <w:pStyle w:val="ListParagraph"/>
        <w:numPr>
          <w:ilvl w:val="0"/>
          <w:numId w:val="2"/>
        </w:numPr>
        <w:spacing w:line="270" w:lineRule="atLeast"/>
        <w:ind w:right="375"/>
        <w:textAlignment w:val="baseline"/>
        <w:rPr>
          <w:rFonts w:ascii="Arial" w:hAnsi="Arial" w:cs="Arial"/>
        </w:rPr>
      </w:pPr>
      <w:r>
        <w:rPr>
          <w:rFonts w:ascii="Arial" w:hAnsi="Arial" w:cs="Arial"/>
        </w:rPr>
        <w:t>Demonstrated ability to collaborate and cooperate with colleagues and students.</w:t>
      </w:r>
    </w:p>
    <w:p w14:paraId="252E88F0" w14:textId="0D9C905C" w:rsidR="00D025D3" w:rsidRPr="00A12966" w:rsidRDefault="00D025D3" w:rsidP="00D025D3">
      <w:pPr>
        <w:pStyle w:val="ListParagraph"/>
        <w:numPr>
          <w:ilvl w:val="0"/>
          <w:numId w:val="2"/>
        </w:numPr>
        <w:spacing w:line="270" w:lineRule="atLeast"/>
        <w:ind w:right="375"/>
        <w:textAlignment w:val="baseline"/>
        <w:rPr>
          <w:rFonts w:ascii="Arial" w:hAnsi="Arial" w:cs="Arial"/>
        </w:rPr>
      </w:pPr>
      <w:r>
        <w:rPr>
          <w:rFonts w:ascii="Arial" w:hAnsi="Arial" w:cs="Arial"/>
        </w:rPr>
        <w:t>P</w:t>
      </w:r>
      <w:r w:rsidR="001276A0">
        <w:rPr>
          <w:rFonts w:ascii="Arial" w:hAnsi="Arial" w:cs="Arial"/>
        </w:rPr>
        <w:t>erform other duties as assigned</w:t>
      </w:r>
      <w:bookmarkStart w:id="0" w:name="_GoBack"/>
      <w:bookmarkEnd w:id="0"/>
    </w:p>
    <w:p w14:paraId="5B1453D3" w14:textId="77777777" w:rsidR="00D025D3" w:rsidRDefault="00D025D3" w:rsidP="00D025D3">
      <w:pPr>
        <w:pStyle w:val="ListParagraph"/>
        <w:spacing w:line="270" w:lineRule="atLeast"/>
        <w:ind w:right="375"/>
        <w:textAlignment w:val="baseline"/>
        <w:rPr>
          <w:rFonts w:ascii="Arial" w:hAnsi="Arial" w:cs="Arial"/>
        </w:rPr>
      </w:pPr>
    </w:p>
    <w:p w14:paraId="0F903AE0" w14:textId="77777777" w:rsidR="00BF7261" w:rsidRPr="00EA39D4" w:rsidRDefault="00BF7261" w:rsidP="00BF7261">
      <w:pPr>
        <w:pStyle w:val="ListParagraph"/>
        <w:spacing w:line="270" w:lineRule="atLeast"/>
        <w:ind w:right="375"/>
        <w:textAlignment w:val="baseline"/>
        <w:rPr>
          <w:rFonts w:ascii="Arial" w:hAnsi="Arial" w:cs="Arial"/>
        </w:rPr>
      </w:pPr>
    </w:p>
    <w:p w14:paraId="4E5DD0A4" w14:textId="7BED00EA" w:rsidR="00F56393" w:rsidRDefault="00E623B8" w:rsidP="00E623B8">
      <w:pPr>
        <w:spacing w:line="270" w:lineRule="atLeast"/>
        <w:ind w:right="375"/>
        <w:textAlignment w:val="baseline"/>
        <w:rPr>
          <w:rFonts w:ascii="Arial" w:hAnsi="Arial" w:cs="Arial"/>
        </w:rPr>
      </w:pPr>
      <w:r>
        <w:rPr>
          <w:rFonts w:ascii="Arial" w:hAnsi="Arial" w:cs="Arial"/>
        </w:rPr>
        <w:t>Desired</w:t>
      </w:r>
    </w:p>
    <w:p w14:paraId="3A98E39D" w14:textId="1660DC39" w:rsidR="003A280D" w:rsidRPr="003A280D" w:rsidRDefault="003A280D" w:rsidP="003A280D">
      <w:pPr>
        <w:pStyle w:val="ListParagraph"/>
        <w:numPr>
          <w:ilvl w:val="0"/>
          <w:numId w:val="4"/>
        </w:numPr>
        <w:spacing w:line="270" w:lineRule="atLeast"/>
        <w:ind w:right="375"/>
        <w:textAlignment w:val="baseline"/>
        <w:rPr>
          <w:rFonts w:ascii="Arial" w:hAnsi="Arial" w:cs="Arial"/>
        </w:rPr>
      </w:pPr>
      <w:r w:rsidRPr="003A280D">
        <w:rPr>
          <w:rFonts w:ascii="Arial" w:hAnsi="Arial" w:cs="Arial"/>
        </w:rPr>
        <w:t>Experience in administering a reference department in an academic library</w:t>
      </w:r>
    </w:p>
    <w:p w14:paraId="2BA88B19" w14:textId="2D8C73CD" w:rsidR="00E623B8" w:rsidRPr="00E623B8" w:rsidRDefault="00E623B8" w:rsidP="003A280D">
      <w:pPr>
        <w:pStyle w:val="ListParagraph"/>
        <w:numPr>
          <w:ilvl w:val="0"/>
          <w:numId w:val="4"/>
        </w:numPr>
        <w:spacing w:line="270" w:lineRule="atLeast"/>
        <w:ind w:right="375"/>
        <w:textAlignment w:val="baseline"/>
        <w:rPr>
          <w:rFonts w:ascii="Arial" w:hAnsi="Arial" w:cs="Arial"/>
        </w:rPr>
      </w:pPr>
      <w:r w:rsidRPr="00E623B8">
        <w:rPr>
          <w:rFonts w:ascii="Arial" w:hAnsi="Arial" w:cs="Arial"/>
        </w:rPr>
        <w:t>Experi</w:t>
      </w:r>
      <w:r w:rsidR="003A280D">
        <w:rPr>
          <w:rFonts w:ascii="Arial" w:hAnsi="Arial" w:cs="Arial"/>
        </w:rPr>
        <w:t>ence with selective government documents depository</w:t>
      </w:r>
    </w:p>
    <w:p w14:paraId="4E49121C" w14:textId="2B2F5C9F" w:rsidR="00E623B8" w:rsidRPr="00E623B8" w:rsidRDefault="00E623B8" w:rsidP="003A280D">
      <w:pPr>
        <w:pStyle w:val="ListParagraph"/>
        <w:numPr>
          <w:ilvl w:val="0"/>
          <w:numId w:val="4"/>
        </w:numPr>
        <w:spacing w:line="270" w:lineRule="atLeast"/>
        <w:ind w:right="375"/>
        <w:textAlignment w:val="baseline"/>
        <w:rPr>
          <w:rFonts w:ascii="Arial" w:hAnsi="Arial" w:cs="Arial"/>
        </w:rPr>
      </w:pPr>
      <w:r w:rsidRPr="00E623B8">
        <w:rPr>
          <w:rFonts w:ascii="Arial" w:hAnsi="Arial" w:cs="Arial"/>
        </w:rPr>
        <w:t xml:space="preserve">Knowledge of </w:t>
      </w:r>
      <w:proofErr w:type="spellStart"/>
      <w:r w:rsidRPr="00E623B8">
        <w:rPr>
          <w:rFonts w:ascii="Arial" w:hAnsi="Arial" w:cs="Arial"/>
        </w:rPr>
        <w:t>SirsiDynix</w:t>
      </w:r>
      <w:proofErr w:type="spellEnd"/>
      <w:r w:rsidRPr="00E623B8">
        <w:rPr>
          <w:rFonts w:ascii="Arial" w:hAnsi="Arial" w:cs="Arial"/>
        </w:rPr>
        <w:t xml:space="preserve"> </w:t>
      </w:r>
    </w:p>
    <w:p w14:paraId="4F81C4D5" w14:textId="77777777" w:rsidR="00E623B8" w:rsidRDefault="00E623B8" w:rsidP="00E623B8">
      <w:pPr>
        <w:spacing w:line="270" w:lineRule="atLeast"/>
        <w:ind w:right="375"/>
        <w:textAlignment w:val="baseline"/>
        <w:rPr>
          <w:rFonts w:ascii="Arial" w:hAnsi="Arial" w:cs="Arial"/>
        </w:rPr>
      </w:pPr>
    </w:p>
    <w:p w14:paraId="0019F1E2" w14:textId="2011ED86" w:rsidR="00F56393" w:rsidRDefault="00F56393" w:rsidP="00F56393">
      <w:r>
        <w:t>DESCRIPTION OF THE WATSON LIBRARY:  The library has a total of 21 staff members including 5 tenu</w:t>
      </w:r>
      <w:r w:rsidR="003A280D">
        <w:t>re-track faculty employees and 5</w:t>
      </w:r>
      <w:r>
        <w:t xml:space="preserve"> library associates.  The library has an online catalog and participates in a statewide consortium, LOUIS.  The collection includes more than 350,000 bound volumes, over 480,000 government documents, and more than 650,000 microform equivalents.  The building, completed and occupied in 1972, consists of three floors with about 94,000 square feet of space.  </w:t>
      </w:r>
    </w:p>
    <w:p w14:paraId="7E611775" w14:textId="77777777" w:rsidR="00F56393" w:rsidRDefault="00F56393" w:rsidP="00F56393">
      <w:pPr>
        <w:spacing w:line="270" w:lineRule="atLeast"/>
        <w:ind w:right="375"/>
        <w:textAlignment w:val="baseline"/>
        <w:rPr>
          <w:rFonts w:ascii="Arial" w:hAnsi="Arial" w:cs="Arial"/>
        </w:rPr>
      </w:pPr>
    </w:p>
    <w:p w14:paraId="6DCDD1B9" w14:textId="77777777" w:rsidR="00F56393" w:rsidRDefault="00F56393" w:rsidP="00F56393">
      <w:pPr>
        <w:rPr>
          <w:rFonts w:ascii="Arial Rounded MT" w:hAnsi="Arial Rounded MT" w:cs="Arial Rounded MT"/>
          <w:b/>
          <w:bCs/>
          <w:sz w:val="22"/>
          <w:szCs w:val="22"/>
        </w:rPr>
      </w:pPr>
      <w:r>
        <w:t>Northwestern State University does not discriminate on the basis of race, color, gender, religion, sexual orientation, national origin, disability, genetic information, age, pregnancy or parenting status, and veteran or retirement status in its programs and activities and provides equal access to the Boy Scouts and other designated youth groups.  The following have been designated to handle inquiries regarding non-discrimination policies (i.e., Title IX):  </w:t>
      </w:r>
    </w:p>
    <w:p w14:paraId="0BF3952E" w14:textId="77777777" w:rsidR="00F56393" w:rsidRDefault="00F56393" w:rsidP="00F56393">
      <w:pPr>
        <w:ind w:left="1080"/>
        <w:rPr>
          <w:rFonts w:ascii="Arial Rounded MT" w:hAnsi="Arial Rounded MT" w:cs="Arial Rounded MT"/>
          <w:b/>
          <w:bCs/>
          <w:sz w:val="22"/>
          <w:szCs w:val="22"/>
        </w:rPr>
      </w:pPr>
    </w:p>
    <w:p w14:paraId="1AAEB9A4" w14:textId="77777777" w:rsidR="00F56393" w:rsidRDefault="00F56393" w:rsidP="00F56393">
      <w:r>
        <w:t>Employees/Potential Employees - Veronica M. Biscoe, EEO Officer (318-357-6359)</w:t>
      </w:r>
    </w:p>
    <w:p w14:paraId="3C147755" w14:textId="77777777" w:rsidR="00F56393" w:rsidRDefault="00F56393" w:rsidP="00F56393"/>
    <w:p w14:paraId="7832DEE7" w14:textId="77777777" w:rsidR="00F56393" w:rsidRDefault="00F56393" w:rsidP="00F56393">
      <w:r>
        <w:t xml:space="preserve">Students - Frances </w:t>
      </w:r>
      <w:proofErr w:type="spellStart"/>
      <w:r>
        <w:t>Conine</w:t>
      </w:r>
      <w:proofErr w:type="spellEnd"/>
      <w:r>
        <w:t>, Dean of Students (318-357-5286) </w:t>
      </w:r>
    </w:p>
    <w:p w14:paraId="529E3AC1" w14:textId="77777777" w:rsidR="00F56393" w:rsidRDefault="00F56393" w:rsidP="00F56393"/>
    <w:p w14:paraId="1B40DB40" w14:textId="77777777" w:rsidR="00F56393" w:rsidRDefault="00F56393" w:rsidP="00F56393">
      <w:r>
        <w:t xml:space="preserve">For Americans with Disabilities Act (ADA) concerns, contact the Disability Support and Tutoring Director, Catherine </w:t>
      </w:r>
      <w:proofErr w:type="spellStart"/>
      <w:r>
        <w:t>Faucheaux</w:t>
      </w:r>
      <w:proofErr w:type="spellEnd"/>
      <w:r>
        <w:t>, at 318-357-4460.</w:t>
      </w:r>
    </w:p>
    <w:p w14:paraId="2227F7A0" w14:textId="77777777" w:rsidR="00F56393" w:rsidRPr="002B77EA" w:rsidRDefault="00F56393" w:rsidP="00F56393">
      <w:pPr>
        <w:spacing w:line="270" w:lineRule="atLeast"/>
        <w:ind w:right="375"/>
        <w:textAlignment w:val="baseline"/>
        <w:rPr>
          <w:rFonts w:ascii="Arial" w:hAnsi="Arial" w:cs="Arial"/>
        </w:rPr>
      </w:pPr>
    </w:p>
    <w:p w14:paraId="725372A3" w14:textId="77777777" w:rsidR="00F56393" w:rsidRDefault="00F56393"/>
    <w:sectPr w:rsidR="00F56393" w:rsidSect="0029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w:altName w:val="Arial Rounded MT Bold"/>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727"/>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14E38"/>
    <w:multiLevelType w:val="hybridMultilevel"/>
    <w:tmpl w:val="23C2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A14A2"/>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12CDB"/>
    <w:multiLevelType w:val="hybridMultilevel"/>
    <w:tmpl w:val="39D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A208E"/>
    <w:multiLevelType w:val="multilevel"/>
    <w:tmpl w:val="6B28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3"/>
    <w:rsid w:val="000207E4"/>
    <w:rsid w:val="001276A0"/>
    <w:rsid w:val="00185BAE"/>
    <w:rsid w:val="001A7760"/>
    <w:rsid w:val="002976A3"/>
    <w:rsid w:val="003379F8"/>
    <w:rsid w:val="003A280D"/>
    <w:rsid w:val="0040765A"/>
    <w:rsid w:val="0048007A"/>
    <w:rsid w:val="005753F7"/>
    <w:rsid w:val="00767194"/>
    <w:rsid w:val="008D24FA"/>
    <w:rsid w:val="009C1A8A"/>
    <w:rsid w:val="00A7676A"/>
    <w:rsid w:val="00BF7261"/>
    <w:rsid w:val="00D025D3"/>
    <w:rsid w:val="00E623B8"/>
    <w:rsid w:val="00EA39D4"/>
    <w:rsid w:val="00F5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60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393"/>
    <w:rPr>
      <w:color w:val="0000FF"/>
      <w:u w:val="single"/>
    </w:rPr>
  </w:style>
  <w:style w:type="paragraph" w:styleId="ListParagraph">
    <w:name w:val="List Paragraph"/>
    <w:basedOn w:val="Normal"/>
    <w:uiPriority w:val="34"/>
    <w:qFormat/>
    <w:rsid w:val="00F5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ndry@nsul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2016-08-09T14:54:00Z</cp:lastPrinted>
  <dcterms:created xsi:type="dcterms:W3CDTF">2018-01-31T16:40:00Z</dcterms:created>
  <dcterms:modified xsi:type="dcterms:W3CDTF">2018-01-31T16:40:00Z</dcterms:modified>
</cp:coreProperties>
</file>