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05BB" w14:textId="77777777" w:rsidR="00AA5D55" w:rsidRPr="00291965" w:rsidRDefault="00B2320B" w:rsidP="004A4BC3">
      <w:pPr>
        <w:pBdr>
          <w:bottom w:val="double" w:sz="6" w:space="1" w:color="auto"/>
        </w:pBdr>
        <w:jc w:val="center"/>
        <w:rPr>
          <w:rFonts w:cs="Arial"/>
          <w:b/>
          <w:sz w:val="36"/>
        </w:rPr>
      </w:pPr>
      <w:r w:rsidRPr="00291965">
        <w:rPr>
          <w:rFonts w:cs="Arial"/>
          <w:b/>
          <w:sz w:val="36"/>
        </w:rPr>
        <w:t>Calcasieu Parish Public Library</w:t>
      </w:r>
    </w:p>
    <w:p w14:paraId="1A9EC1B6" w14:textId="77777777" w:rsidR="00AA5D55" w:rsidRPr="00291965" w:rsidRDefault="00AA5D55" w:rsidP="004A4BC3">
      <w:pPr>
        <w:pBdr>
          <w:bottom w:val="double" w:sz="6" w:space="1" w:color="auto"/>
        </w:pBdr>
        <w:jc w:val="both"/>
        <w:rPr>
          <w:rFonts w:cs="Arial"/>
          <w:b/>
          <w:i/>
          <w:sz w:val="12"/>
        </w:rPr>
      </w:pPr>
    </w:p>
    <w:p w14:paraId="577A105F" w14:textId="77777777" w:rsidR="00AA5D55" w:rsidRPr="00291965" w:rsidRDefault="00AA5D55" w:rsidP="004A4BC3">
      <w:pPr>
        <w:suppressAutoHyphens/>
        <w:jc w:val="both"/>
        <w:rPr>
          <w:rFonts w:cs="Arial"/>
          <w:spacing w:val="-4"/>
        </w:rPr>
      </w:pPr>
    </w:p>
    <w:p w14:paraId="00D301A1" w14:textId="77777777" w:rsidR="00AA5D55" w:rsidRPr="00291965" w:rsidRDefault="00AA5D55" w:rsidP="004A4BC3">
      <w:pPr>
        <w:suppressAutoHyphens/>
        <w:jc w:val="center"/>
        <w:rPr>
          <w:rFonts w:cs="Arial"/>
          <w:b/>
          <w:spacing w:val="-3"/>
          <w:sz w:val="28"/>
          <w:szCs w:val="28"/>
        </w:rPr>
      </w:pPr>
      <w:r w:rsidRPr="00291965">
        <w:rPr>
          <w:rFonts w:cs="Arial"/>
          <w:b/>
          <w:spacing w:val="-3"/>
          <w:sz w:val="28"/>
          <w:szCs w:val="28"/>
        </w:rPr>
        <w:t>POSITION DESCRIPTION</w:t>
      </w:r>
    </w:p>
    <w:p w14:paraId="39F22D4B" w14:textId="77777777" w:rsidR="00AA5D55" w:rsidRPr="00291965" w:rsidRDefault="00AA5D55" w:rsidP="004A4BC3">
      <w:pPr>
        <w:suppressAutoHyphens/>
        <w:jc w:val="both"/>
        <w:rPr>
          <w:rFonts w:cs="Arial"/>
          <w:spacing w:val="-3"/>
        </w:rPr>
      </w:pPr>
      <w:r w:rsidRPr="00291965">
        <w:rPr>
          <w:rFonts w:cs="Arial"/>
          <w:spacing w:val="-3"/>
        </w:rPr>
        <w:tab/>
      </w:r>
    </w:p>
    <w:p w14:paraId="1AC06BBE" w14:textId="77777777" w:rsidR="00AA5D55" w:rsidRPr="00291965" w:rsidRDefault="00291965" w:rsidP="004A4BC3">
      <w:pPr>
        <w:tabs>
          <w:tab w:val="left" w:pos="2070"/>
          <w:tab w:val="left" w:pos="6120"/>
          <w:tab w:val="left" w:pos="7830"/>
        </w:tabs>
        <w:suppressAutoHyphens/>
        <w:jc w:val="both"/>
        <w:rPr>
          <w:rFonts w:cs="Arial"/>
          <w:spacing w:val="-2"/>
        </w:rPr>
      </w:pPr>
      <w:r w:rsidRPr="00291965">
        <w:rPr>
          <w:rFonts w:cs="Arial"/>
          <w:b/>
          <w:spacing w:val="-3"/>
        </w:rPr>
        <w:t>POSITION TITLE:</w:t>
      </w:r>
      <w:r w:rsidRPr="00291965">
        <w:rPr>
          <w:rFonts w:cs="Arial"/>
          <w:spacing w:val="-2"/>
        </w:rPr>
        <w:tab/>
      </w:r>
      <w:r w:rsidRPr="00291965">
        <w:rPr>
          <w:rFonts w:cs="Arial"/>
          <w:b/>
          <w:spacing w:val="-2"/>
        </w:rPr>
        <w:t>SYSTEM TRAINER</w:t>
      </w:r>
      <w:r w:rsidRPr="00291965">
        <w:rPr>
          <w:rFonts w:cs="Arial"/>
          <w:b/>
          <w:spacing w:val="-3"/>
        </w:rPr>
        <w:tab/>
        <w:t>DEPARTMENT:</w:t>
      </w:r>
      <w:r w:rsidRPr="00291965">
        <w:rPr>
          <w:rFonts w:cs="Arial"/>
          <w:spacing w:val="-2"/>
        </w:rPr>
        <w:tab/>
      </w:r>
      <w:r w:rsidRPr="00291965">
        <w:rPr>
          <w:rFonts w:cs="Arial"/>
          <w:b/>
          <w:spacing w:val="-2"/>
        </w:rPr>
        <w:t>HUMAN RESOURCES</w:t>
      </w:r>
    </w:p>
    <w:p w14:paraId="62F220A1" w14:textId="77777777" w:rsidR="00AA5D55" w:rsidRPr="00291965" w:rsidRDefault="00291965" w:rsidP="004A4BC3">
      <w:pPr>
        <w:tabs>
          <w:tab w:val="left" w:pos="2070"/>
          <w:tab w:val="left" w:pos="6120"/>
          <w:tab w:val="left" w:pos="7830"/>
        </w:tabs>
        <w:suppressAutoHyphens/>
        <w:jc w:val="both"/>
        <w:rPr>
          <w:rFonts w:cs="Arial"/>
          <w:spacing w:val="-3"/>
        </w:rPr>
      </w:pPr>
      <w:r w:rsidRPr="00291965">
        <w:rPr>
          <w:rFonts w:cs="Arial"/>
          <w:b/>
          <w:spacing w:val="-3"/>
        </w:rPr>
        <w:t>CLASSIFICATION:</w:t>
      </w:r>
      <w:r w:rsidRPr="00291965">
        <w:rPr>
          <w:rFonts w:cs="Arial"/>
          <w:b/>
          <w:spacing w:val="-3"/>
        </w:rPr>
        <w:tab/>
        <w:t>EXEMPT</w:t>
      </w:r>
      <w:r w:rsidRPr="00291965">
        <w:rPr>
          <w:rFonts w:cs="Arial"/>
          <w:b/>
          <w:spacing w:val="-3"/>
        </w:rPr>
        <w:tab/>
        <w:t>APPROVED BY:</w:t>
      </w:r>
      <w:r w:rsidRPr="00291965">
        <w:rPr>
          <w:rFonts w:cs="Arial"/>
          <w:b/>
          <w:spacing w:val="-3"/>
        </w:rPr>
        <w:tab/>
        <w:t>HUMAN RESOURCES</w:t>
      </w:r>
    </w:p>
    <w:p w14:paraId="7DDA9AB3" w14:textId="77777777" w:rsidR="00AA5D55" w:rsidRPr="00291965" w:rsidRDefault="00AA5D55" w:rsidP="004A4BC3">
      <w:pPr>
        <w:pBdr>
          <w:bottom w:val="single" w:sz="6" w:space="1" w:color="auto"/>
        </w:pBdr>
        <w:suppressAutoHyphens/>
        <w:jc w:val="both"/>
        <w:rPr>
          <w:rFonts w:cs="Arial"/>
          <w:spacing w:val="-2"/>
        </w:rPr>
      </w:pPr>
    </w:p>
    <w:p w14:paraId="466DB98A" w14:textId="77777777" w:rsidR="00AA5D55" w:rsidRPr="00291965" w:rsidRDefault="00AA5D55" w:rsidP="004A4BC3">
      <w:pPr>
        <w:suppressAutoHyphens/>
        <w:jc w:val="both"/>
        <w:rPr>
          <w:rFonts w:cs="Arial"/>
          <w:spacing w:val="-2"/>
        </w:rPr>
      </w:pPr>
    </w:p>
    <w:p w14:paraId="7A73CE5A" w14:textId="77777777" w:rsidR="00291965" w:rsidRPr="00291965" w:rsidRDefault="00AA5D55" w:rsidP="004A4BC3">
      <w:pPr>
        <w:suppressAutoHyphens/>
        <w:jc w:val="both"/>
        <w:rPr>
          <w:rFonts w:cs="Arial"/>
          <w:b/>
          <w:spacing w:val="-3"/>
          <w:sz w:val="24"/>
        </w:rPr>
      </w:pPr>
      <w:r w:rsidRPr="00291965">
        <w:rPr>
          <w:rFonts w:cs="Arial"/>
          <w:b/>
          <w:spacing w:val="-3"/>
          <w:sz w:val="24"/>
        </w:rPr>
        <w:t>REPORTING RELATIONSHIPS</w:t>
      </w:r>
    </w:p>
    <w:p w14:paraId="47C05020" w14:textId="77777777" w:rsidR="00AA5D55" w:rsidRPr="00291965" w:rsidRDefault="00291965" w:rsidP="004A4BC3">
      <w:pPr>
        <w:suppressAutoHyphens/>
        <w:jc w:val="both"/>
        <w:rPr>
          <w:rFonts w:cs="Arial"/>
          <w:spacing w:val="-2"/>
        </w:rPr>
      </w:pPr>
      <w:r w:rsidRPr="00291965">
        <w:rPr>
          <w:rFonts w:cs="Arial"/>
          <w:b/>
          <w:spacing w:val="-3"/>
        </w:rPr>
        <w:t>POSITION REPORTS TO:</w:t>
      </w:r>
      <w:r w:rsidRPr="00291965">
        <w:rPr>
          <w:rFonts w:cs="Arial"/>
          <w:b/>
          <w:spacing w:val="-3"/>
        </w:rPr>
        <w:tab/>
        <w:t>HUMAN RESOURCES DIRECTOR</w:t>
      </w:r>
    </w:p>
    <w:p w14:paraId="37CEB82A" w14:textId="77777777" w:rsidR="00AA5D55" w:rsidRPr="00291965" w:rsidRDefault="00291965" w:rsidP="004A4BC3">
      <w:pPr>
        <w:suppressAutoHyphens/>
        <w:jc w:val="both"/>
        <w:rPr>
          <w:rFonts w:cs="Arial"/>
          <w:b/>
          <w:spacing w:val="-3"/>
        </w:rPr>
      </w:pPr>
      <w:r w:rsidRPr="00291965">
        <w:rPr>
          <w:rFonts w:cs="Arial"/>
          <w:b/>
          <w:spacing w:val="-3"/>
        </w:rPr>
        <w:t>POSITIONS SUPERVISED:</w:t>
      </w:r>
      <w:r w:rsidRPr="00291965">
        <w:rPr>
          <w:rFonts w:cs="Arial"/>
          <w:b/>
          <w:spacing w:val="-3"/>
        </w:rPr>
        <w:tab/>
        <w:t>NONE</w:t>
      </w:r>
    </w:p>
    <w:p w14:paraId="107BE340" w14:textId="77777777" w:rsidR="00AA5D55" w:rsidRPr="00291965" w:rsidRDefault="00AA5D55" w:rsidP="004A4BC3">
      <w:pPr>
        <w:pBdr>
          <w:bottom w:val="single" w:sz="6" w:space="1" w:color="auto"/>
        </w:pBdr>
        <w:suppressAutoHyphens/>
        <w:jc w:val="both"/>
        <w:rPr>
          <w:rFonts w:cs="Arial"/>
          <w:spacing w:val="-2"/>
        </w:rPr>
      </w:pPr>
    </w:p>
    <w:p w14:paraId="7BC9C65E" w14:textId="77777777" w:rsidR="00AA5D55" w:rsidRPr="00291965" w:rsidRDefault="00AA5D55" w:rsidP="004A4BC3">
      <w:pPr>
        <w:suppressAutoHyphens/>
        <w:jc w:val="both"/>
        <w:rPr>
          <w:rFonts w:cs="Arial"/>
          <w:spacing w:val="-2"/>
        </w:rPr>
      </w:pPr>
    </w:p>
    <w:p w14:paraId="5C179F22" w14:textId="1ABEAD6C" w:rsidR="00AA5D55" w:rsidRPr="00F42194" w:rsidRDefault="00AA5D55" w:rsidP="00F42194">
      <w:pPr>
        <w:suppressAutoHyphens/>
        <w:spacing w:after="240"/>
        <w:jc w:val="both"/>
        <w:rPr>
          <w:rFonts w:cs="Arial"/>
          <w:b/>
          <w:spacing w:val="-3"/>
          <w:sz w:val="24"/>
        </w:rPr>
      </w:pPr>
      <w:r w:rsidRPr="00291965">
        <w:rPr>
          <w:rFonts w:cs="Arial"/>
          <w:b/>
          <w:spacing w:val="-3"/>
          <w:sz w:val="24"/>
        </w:rPr>
        <w:t>POSITION PURPOSE</w:t>
      </w:r>
    </w:p>
    <w:p w14:paraId="31BFD364" w14:textId="3BEFF82A" w:rsidR="00DB52F6" w:rsidRDefault="00DB52F6" w:rsidP="00F42194">
      <w:pPr>
        <w:spacing w:after="240"/>
        <w:rPr>
          <w:rFonts w:cs="Arial"/>
          <w:shd w:val="clear" w:color="auto" w:fill="FFFFFF"/>
        </w:rPr>
      </w:pPr>
      <w:r w:rsidRPr="004875CC">
        <w:rPr>
          <w:rFonts w:cs="Arial"/>
          <w:shd w:val="clear" w:color="auto" w:fill="FFFFFF"/>
        </w:rPr>
        <w:t xml:space="preserve">The goal of the </w:t>
      </w:r>
      <w:r>
        <w:rPr>
          <w:rFonts w:cs="Arial"/>
          <w:shd w:val="clear" w:color="auto" w:fill="FFFFFF"/>
        </w:rPr>
        <w:t>S</w:t>
      </w:r>
      <w:r w:rsidRPr="004875CC">
        <w:rPr>
          <w:rFonts w:cs="Arial"/>
          <w:shd w:val="clear" w:color="auto" w:fill="FFFFFF"/>
        </w:rPr>
        <w:t xml:space="preserve">ystem </w:t>
      </w:r>
      <w:r>
        <w:rPr>
          <w:rFonts w:cs="Arial"/>
          <w:shd w:val="clear" w:color="auto" w:fill="FFFFFF"/>
        </w:rPr>
        <w:t>T</w:t>
      </w:r>
      <w:r w:rsidRPr="004875CC">
        <w:rPr>
          <w:rFonts w:cs="Arial"/>
          <w:shd w:val="clear" w:color="auto" w:fill="FFFFFF"/>
        </w:rPr>
        <w:t xml:space="preserve">rainer is to </w:t>
      </w:r>
      <w:r>
        <w:rPr>
          <w:rFonts w:cs="Arial"/>
          <w:shd w:val="clear" w:color="auto" w:fill="FFFFFF"/>
        </w:rPr>
        <w:t xml:space="preserve">collaborate with library divisions and managerial staff to </w:t>
      </w:r>
      <w:r w:rsidRPr="004875CC">
        <w:rPr>
          <w:rFonts w:cs="Arial"/>
          <w:shd w:val="clear" w:color="auto" w:fill="FFFFFF"/>
        </w:rPr>
        <w:t>increase the competencies</w:t>
      </w:r>
      <w:r>
        <w:rPr>
          <w:rFonts w:cs="Arial"/>
          <w:shd w:val="clear" w:color="auto" w:fill="FFFFFF"/>
        </w:rPr>
        <w:t xml:space="preserve"> and performance</w:t>
      </w:r>
      <w:r w:rsidRPr="004875CC">
        <w:rPr>
          <w:rFonts w:cs="Arial"/>
          <w:shd w:val="clear" w:color="auto" w:fill="FFFFFF"/>
        </w:rPr>
        <w:t xml:space="preserve"> of </w:t>
      </w:r>
      <w:r>
        <w:rPr>
          <w:rFonts w:cs="Arial"/>
          <w:shd w:val="clear" w:color="auto" w:fill="FFFFFF"/>
        </w:rPr>
        <w:t xml:space="preserve">all library employees in alignment with library goals and values. The </w:t>
      </w:r>
      <w:r w:rsidR="00DC4EAA">
        <w:rPr>
          <w:rFonts w:cs="Arial"/>
          <w:shd w:val="clear" w:color="auto" w:fill="FFFFFF"/>
        </w:rPr>
        <w:t>S</w:t>
      </w:r>
      <w:r>
        <w:rPr>
          <w:rFonts w:cs="Arial"/>
          <w:shd w:val="clear" w:color="auto" w:fill="FFFFFF"/>
        </w:rPr>
        <w:t xml:space="preserve">ystem </w:t>
      </w:r>
      <w:r w:rsidR="00DC4EAA">
        <w:rPr>
          <w:rFonts w:cs="Arial"/>
          <w:shd w:val="clear" w:color="auto" w:fill="FFFFFF"/>
        </w:rPr>
        <w:t>T</w:t>
      </w:r>
      <w:r>
        <w:rPr>
          <w:rFonts w:cs="Arial"/>
          <w:shd w:val="clear" w:color="auto" w:fill="FFFFFF"/>
        </w:rPr>
        <w:t xml:space="preserve">rainer, in partnership with mangers, is responsible for the coordination of all phases of relevant learning and development including employee assessment, instructional planning, design, coordination, implementation, and delivery as well as employee monitoring and evaluation.  </w:t>
      </w:r>
    </w:p>
    <w:p w14:paraId="2B184D01" w14:textId="1EAF9250" w:rsidR="005A0967" w:rsidRPr="005A0967" w:rsidRDefault="00DB52F6" w:rsidP="005A0967">
      <w:pPr>
        <w:spacing w:after="240"/>
      </w:pPr>
      <w:r>
        <w:t xml:space="preserve">Responsibilities include all new employee introductory training, extensive knowledge of and some administrative duties of learning management systems (LMS), human resources integrated system (HRIS), performance tracking software, Microsoft Office 365, integrated library system (ILS), and other library software.  The </w:t>
      </w:r>
      <w:r w:rsidR="00DC4EAA">
        <w:t>S</w:t>
      </w:r>
      <w:r>
        <w:t xml:space="preserve">ystem </w:t>
      </w:r>
      <w:r w:rsidR="00DC4EAA">
        <w:t>T</w:t>
      </w:r>
      <w:r>
        <w:t>rainer prepares documents and support materials in accordance with all library policies</w:t>
      </w:r>
      <w:r w:rsidR="00BF1766">
        <w:t xml:space="preserve"> and procedures</w:t>
      </w:r>
      <w:r>
        <w:t xml:space="preserve">.  The System Trainer also assists with the preparation of the Training and Development budget as well as providing support in the planning and execution of large events and meetings. </w:t>
      </w:r>
    </w:p>
    <w:p w14:paraId="10991A67" w14:textId="02202285" w:rsidR="00AA5D55" w:rsidRPr="00291965" w:rsidRDefault="00314C94" w:rsidP="004A4BC3">
      <w:pPr>
        <w:suppressAutoHyphens/>
        <w:jc w:val="both"/>
        <w:rPr>
          <w:rFonts w:cs="Arial"/>
          <w:spacing w:val="-2"/>
        </w:rPr>
      </w:pPr>
      <w:r>
        <w:rPr>
          <w:rFonts w:cs="Arial"/>
          <w:spacing w:val="-2"/>
        </w:rPr>
        <w:pict w14:anchorId="25D8FD71">
          <v:rect id="_x0000_i1025" style="width:0;height:1.5pt" o:hralign="center" o:hrstd="t" o:hr="t" fillcolor="#a0a0a0" stroked="f"/>
        </w:pict>
      </w:r>
    </w:p>
    <w:p w14:paraId="191158E6" w14:textId="6F812039" w:rsidR="00AA5D55" w:rsidRPr="00EC58E4" w:rsidRDefault="00AA5D55" w:rsidP="009F10FE">
      <w:pPr>
        <w:suppressAutoHyphens/>
        <w:spacing w:before="240"/>
        <w:jc w:val="both"/>
        <w:rPr>
          <w:rFonts w:cs="Arial"/>
          <w:b/>
          <w:spacing w:val="-3"/>
          <w:sz w:val="24"/>
        </w:rPr>
      </w:pPr>
      <w:r w:rsidRPr="00291965">
        <w:rPr>
          <w:rFonts w:cs="Arial"/>
          <w:b/>
          <w:spacing w:val="-3"/>
          <w:sz w:val="24"/>
        </w:rPr>
        <w:t>ESSENTIAL FUNCTIONS AND BASIC DUTIES</w:t>
      </w:r>
    </w:p>
    <w:p w14:paraId="7E72D448" w14:textId="31D51870" w:rsidR="00705C45" w:rsidRPr="00705C45" w:rsidRDefault="00705C45" w:rsidP="004218AB">
      <w:pPr>
        <w:numPr>
          <w:ilvl w:val="0"/>
          <w:numId w:val="11"/>
        </w:numPr>
        <w:tabs>
          <w:tab w:val="left" w:pos="360"/>
        </w:tabs>
        <w:suppressAutoHyphens/>
        <w:spacing w:before="240" w:after="240"/>
        <w:jc w:val="both"/>
        <w:rPr>
          <w:rFonts w:cs="Arial"/>
          <w:spacing w:val="-2"/>
        </w:rPr>
      </w:pPr>
      <w:r w:rsidRPr="00291965">
        <w:rPr>
          <w:rFonts w:cs="Arial"/>
          <w:b/>
          <w:spacing w:val="-2"/>
        </w:rPr>
        <w:t>Assumes responsibility for developing</w:t>
      </w:r>
      <w:r>
        <w:rPr>
          <w:rFonts w:cs="Arial"/>
          <w:b/>
          <w:spacing w:val="-2"/>
        </w:rPr>
        <w:t xml:space="preserve">, </w:t>
      </w:r>
      <w:r w:rsidRPr="00291965">
        <w:rPr>
          <w:rFonts w:cs="Arial"/>
          <w:b/>
          <w:spacing w:val="-2"/>
        </w:rPr>
        <w:t>implementing</w:t>
      </w:r>
      <w:r>
        <w:rPr>
          <w:rFonts w:cs="Arial"/>
          <w:b/>
          <w:spacing w:val="-2"/>
        </w:rPr>
        <w:t xml:space="preserve"> and presenting</w:t>
      </w:r>
      <w:r w:rsidRPr="00291965">
        <w:rPr>
          <w:rFonts w:cs="Arial"/>
          <w:b/>
          <w:spacing w:val="-2"/>
        </w:rPr>
        <w:t xml:space="preserve"> effective</w:t>
      </w:r>
      <w:r>
        <w:rPr>
          <w:rFonts w:cs="Arial"/>
          <w:b/>
          <w:spacing w:val="-2"/>
        </w:rPr>
        <w:t xml:space="preserve"> </w:t>
      </w:r>
      <w:r w:rsidRPr="00291965">
        <w:rPr>
          <w:rFonts w:cs="Arial"/>
          <w:b/>
          <w:spacing w:val="-2"/>
        </w:rPr>
        <w:t xml:space="preserve">Training </w:t>
      </w:r>
      <w:r>
        <w:rPr>
          <w:rFonts w:cs="Arial"/>
          <w:b/>
          <w:spacing w:val="-2"/>
        </w:rPr>
        <w:t>and Development</w:t>
      </w:r>
      <w:r w:rsidR="000F7326">
        <w:rPr>
          <w:rFonts w:cs="Arial"/>
          <w:b/>
          <w:spacing w:val="-2"/>
        </w:rPr>
        <w:t xml:space="preserve"> that aligns with the </w:t>
      </w:r>
      <w:r w:rsidR="00903C30">
        <w:rPr>
          <w:rFonts w:cs="Arial"/>
          <w:b/>
          <w:spacing w:val="-2"/>
        </w:rPr>
        <w:t>values and goals of the library system.</w:t>
      </w:r>
    </w:p>
    <w:p w14:paraId="6C3E09D8" w14:textId="3143362B" w:rsidR="008308F6" w:rsidRDefault="004218AB" w:rsidP="00B57128">
      <w:pPr>
        <w:numPr>
          <w:ilvl w:val="0"/>
          <w:numId w:val="2"/>
        </w:numPr>
        <w:tabs>
          <w:tab w:val="left" w:pos="720"/>
        </w:tabs>
        <w:suppressAutoHyphens/>
        <w:spacing w:after="240"/>
        <w:jc w:val="both"/>
        <w:rPr>
          <w:rFonts w:cs="Arial"/>
          <w:spacing w:val="-2"/>
        </w:rPr>
      </w:pPr>
      <w:r>
        <w:rPr>
          <w:rFonts w:cs="Arial"/>
          <w:spacing w:val="-2"/>
        </w:rPr>
        <w:t xml:space="preserve">Collaborates with management in </w:t>
      </w:r>
      <w:r w:rsidR="005E147F">
        <w:rPr>
          <w:rFonts w:cs="Arial"/>
          <w:spacing w:val="-2"/>
        </w:rPr>
        <w:t xml:space="preserve">determining </w:t>
      </w:r>
      <w:r>
        <w:rPr>
          <w:rFonts w:cs="Arial"/>
          <w:spacing w:val="-2"/>
        </w:rPr>
        <w:t xml:space="preserve">employee </w:t>
      </w:r>
      <w:r w:rsidR="005426F4">
        <w:rPr>
          <w:rFonts w:cs="Arial"/>
          <w:spacing w:val="-2"/>
        </w:rPr>
        <w:t>skill gap</w:t>
      </w:r>
      <w:r w:rsidR="00D51A45">
        <w:rPr>
          <w:rFonts w:cs="Arial"/>
          <w:spacing w:val="-2"/>
        </w:rPr>
        <w:t xml:space="preserve"> through</w:t>
      </w:r>
      <w:r w:rsidR="00D66226">
        <w:rPr>
          <w:rFonts w:cs="Arial"/>
          <w:spacing w:val="-2"/>
        </w:rPr>
        <w:t xml:space="preserve"> needs assessment</w:t>
      </w:r>
      <w:r w:rsidR="008308F6">
        <w:rPr>
          <w:rFonts w:cs="Arial"/>
          <w:spacing w:val="-2"/>
        </w:rPr>
        <w:t>.</w:t>
      </w:r>
      <w:r w:rsidR="00B57128">
        <w:rPr>
          <w:rFonts w:cs="Arial"/>
          <w:spacing w:val="-2"/>
        </w:rPr>
        <w:t xml:space="preserve"> </w:t>
      </w:r>
    </w:p>
    <w:p w14:paraId="400707E9" w14:textId="77777777" w:rsidR="0038122C" w:rsidRDefault="008308F6" w:rsidP="00F727B1">
      <w:pPr>
        <w:numPr>
          <w:ilvl w:val="0"/>
          <w:numId w:val="2"/>
        </w:numPr>
        <w:tabs>
          <w:tab w:val="left" w:pos="720"/>
        </w:tabs>
        <w:suppressAutoHyphens/>
        <w:spacing w:after="240"/>
        <w:jc w:val="both"/>
        <w:rPr>
          <w:rFonts w:cs="Arial"/>
          <w:spacing w:val="-2"/>
        </w:rPr>
      </w:pPr>
      <w:r>
        <w:rPr>
          <w:rFonts w:cs="Arial"/>
          <w:spacing w:val="-2"/>
        </w:rPr>
        <w:t xml:space="preserve">Collects </w:t>
      </w:r>
      <w:r w:rsidR="000319B2">
        <w:rPr>
          <w:rFonts w:cs="Arial"/>
          <w:spacing w:val="-2"/>
        </w:rPr>
        <w:t xml:space="preserve">and analyzes </w:t>
      </w:r>
      <w:r w:rsidR="004218AB" w:rsidRPr="00D95438">
        <w:rPr>
          <w:rFonts w:cs="Arial"/>
          <w:spacing w:val="-2"/>
        </w:rPr>
        <w:t>information pertaining to work procedures</w:t>
      </w:r>
      <w:r w:rsidR="004218AB">
        <w:rPr>
          <w:rFonts w:cs="Arial"/>
          <w:spacing w:val="-2"/>
        </w:rPr>
        <w:t xml:space="preserve"> and</w:t>
      </w:r>
      <w:r w:rsidR="004218AB" w:rsidRPr="00D95438">
        <w:rPr>
          <w:rFonts w:cs="Arial"/>
          <w:spacing w:val="-2"/>
        </w:rPr>
        <w:t xml:space="preserve"> work flow</w:t>
      </w:r>
      <w:r w:rsidR="004218AB">
        <w:rPr>
          <w:rFonts w:cs="Arial"/>
          <w:spacing w:val="-2"/>
        </w:rPr>
        <w:t xml:space="preserve"> as well as</w:t>
      </w:r>
      <w:r w:rsidR="004218AB" w:rsidRPr="00D95438">
        <w:rPr>
          <w:rFonts w:cs="Arial"/>
          <w:spacing w:val="-2"/>
        </w:rPr>
        <w:t xml:space="preserve"> understanding job-specific functions and tasks</w:t>
      </w:r>
      <w:r w:rsidR="000319B2">
        <w:rPr>
          <w:rFonts w:cs="Arial"/>
          <w:spacing w:val="-2"/>
        </w:rPr>
        <w:t xml:space="preserve">.  </w:t>
      </w:r>
    </w:p>
    <w:p w14:paraId="1767FD0F" w14:textId="298B2D41" w:rsidR="004218AB" w:rsidRPr="00F727B1" w:rsidRDefault="006D66BD" w:rsidP="00F727B1">
      <w:pPr>
        <w:numPr>
          <w:ilvl w:val="0"/>
          <w:numId w:val="2"/>
        </w:numPr>
        <w:tabs>
          <w:tab w:val="left" w:pos="720"/>
        </w:tabs>
        <w:suppressAutoHyphens/>
        <w:spacing w:after="240"/>
        <w:jc w:val="both"/>
        <w:rPr>
          <w:rFonts w:cs="Arial"/>
          <w:spacing w:val="-2"/>
        </w:rPr>
      </w:pPr>
      <w:r>
        <w:rPr>
          <w:rFonts w:cs="Arial"/>
          <w:spacing w:val="-2"/>
        </w:rPr>
        <w:t>Assists</w:t>
      </w:r>
      <w:r w:rsidR="00F727B1" w:rsidRPr="00B57128">
        <w:rPr>
          <w:rFonts w:cs="Arial"/>
          <w:spacing w:val="-2"/>
        </w:rPr>
        <w:t xml:space="preserve"> individuals and the organization</w:t>
      </w:r>
      <w:r w:rsidR="00252E65">
        <w:rPr>
          <w:rFonts w:cs="Arial"/>
          <w:spacing w:val="-2"/>
        </w:rPr>
        <w:t xml:space="preserve"> to</w:t>
      </w:r>
      <w:r w:rsidR="00F727B1" w:rsidRPr="00B57128">
        <w:rPr>
          <w:rFonts w:cs="Arial"/>
          <w:spacing w:val="-2"/>
        </w:rPr>
        <w:t xml:space="preserve"> accomplish their </w:t>
      </w:r>
      <w:r w:rsidR="00F66FBA">
        <w:rPr>
          <w:rFonts w:cs="Arial"/>
          <w:spacing w:val="-2"/>
        </w:rPr>
        <w:t xml:space="preserve">learning and development </w:t>
      </w:r>
      <w:r w:rsidR="00F727B1" w:rsidRPr="00B57128">
        <w:rPr>
          <w:rFonts w:cs="Arial"/>
          <w:spacing w:val="-2"/>
        </w:rPr>
        <w:t>goals and objectives</w:t>
      </w:r>
      <w:r w:rsidR="0038122C">
        <w:rPr>
          <w:rFonts w:cs="Arial"/>
          <w:spacing w:val="-2"/>
        </w:rPr>
        <w:t>.</w:t>
      </w:r>
    </w:p>
    <w:p w14:paraId="0B63E3F2" w14:textId="23F6D776" w:rsidR="004218AB" w:rsidRPr="00B8797E" w:rsidRDefault="004218AB" w:rsidP="004218AB">
      <w:pPr>
        <w:numPr>
          <w:ilvl w:val="0"/>
          <w:numId w:val="2"/>
        </w:numPr>
        <w:tabs>
          <w:tab w:val="left" w:pos="720"/>
        </w:tabs>
        <w:suppressAutoHyphens/>
        <w:spacing w:after="240"/>
        <w:jc w:val="both"/>
        <w:rPr>
          <w:rFonts w:cs="Arial"/>
          <w:spacing w:val="-2"/>
        </w:rPr>
      </w:pPr>
      <w:r>
        <w:rPr>
          <w:rFonts w:cs="Arial"/>
          <w:shd w:val="clear" w:color="auto" w:fill="FFFFFF"/>
        </w:rPr>
        <w:t>Plans, designs, implements and delivers or coordinates and sch</w:t>
      </w:r>
      <w:r w:rsidR="00F66FBA">
        <w:rPr>
          <w:rFonts w:cs="Arial"/>
          <w:shd w:val="clear" w:color="auto" w:fill="FFFFFF"/>
        </w:rPr>
        <w:t>e</w:t>
      </w:r>
      <w:r>
        <w:rPr>
          <w:rFonts w:cs="Arial"/>
          <w:shd w:val="clear" w:color="auto" w:fill="FFFFFF"/>
        </w:rPr>
        <w:t xml:space="preserve">dules appropriate training and development based on staff needs.  </w:t>
      </w:r>
    </w:p>
    <w:p w14:paraId="122C76EF" w14:textId="253D77CA" w:rsidR="004218AB" w:rsidRDefault="000430FA" w:rsidP="004218AB">
      <w:pPr>
        <w:numPr>
          <w:ilvl w:val="0"/>
          <w:numId w:val="2"/>
        </w:numPr>
        <w:tabs>
          <w:tab w:val="left" w:pos="720"/>
        </w:tabs>
        <w:suppressAutoHyphens/>
        <w:spacing w:after="240"/>
        <w:jc w:val="both"/>
        <w:rPr>
          <w:rFonts w:cs="Arial"/>
          <w:spacing w:val="-2"/>
        </w:rPr>
      </w:pPr>
      <w:r>
        <w:rPr>
          <w:rFonts w:cs="Arial"/>
          <w:shd w:val="clear" w:color="auto" w:fill="FFFFFF"/>
        </w:rPr>
        <w:t>Assists in m</w:t>
      </w:r>
      <w:r w:rsidR="004218AB">
        <w:rPr>
          <w:rFonts w:cs="Arial"/>
          <w:shd w:val="clear" w:color="auto" w:fill="FFFFFF"/>
        </w:rPr>
        <w:t>onitor</w:t>
      </w:r>
      <w:r>
        <w:rPr>
          <w:rFonts w:cs="Arial"/>
          <w:shd w:val="clear" w:color="auto" w:fill="FFFFFF"/>
        </w:rPr>
        <w:t>ing</w:t>
      </w:r>
      <w:r w:rsidR="004218AB">
        <w:rPr>
          <w:rFonts w:cs="Arial"/>
          <w:shd w:val="clear" w:color="auto" w:fill="FFFFFF"/>
        </w:rPr>
        <w:t xml:space="preserve"> and evaluat</w:t>
      </w:r>
      <w:r>
        <w:rPr>
          <w:rFonts w:cs="Arial"/>
          <w:shd w:val="clear" w:color="auto" w:fill="FFFFFF"/>
        </w:rPr>
        <w:t>ing</w:t>
      </w:r>
      <w:r w:rsidR="004218AB">
        <w:rPr>
          <w:rFonts w:cs="Arial"/>
          <w:shd w:val="clear" w:color="auto" w:fill="FFFFFF"/>
        </w:rPr>
        <w:t xml:space="preserve"> employees to ensure that they are well trained and effective in their respective positions.</w:t>
      </w:r>
    </w:p>
    <w:p w14:paraId="4EDB7542" w14:textId="1C00FBA2" w:rsidR="004218AB" w:rsidRDefault="004218AB" w:rsidP="004218AB">
      <w:pPr>
        <w:numPr>
          <w:ilvl w:val="0"/>
          <w:numId w:val="2"/>
        </w:numPr>
        <w:tabs>
          <w:tab w:val="left" w:pos="720"/>
        </w:tabs>
        <w:suppressAutoHyphens/>
        <w:spacing w:after="240"/>
        <w:jc w:val="both"/>
        <w:rPr>
          <w:rFonts w:cs="Arial"/>
          <w:spacing w:val="-2"/>
        </w:rPr>
      </w:pPr>
      <w:r w:rsidRPr="001B71AD">
        <w:rPr>
          <w:rFonts w:cs="Arial"/>
          <w:spacing w:val="-2"/>
        </w:rPr>
        <w:t>Ensures training</w:t>
      </w:r>
      <w:r w:rsidR="00CF7BEC">
        <w:rPr>
          <w:rFonts w:cs="Arial"/>
          <w:spacing w:val="-2"/>
        </w:rPr>
        <w:t xml:space="preserve"> is </w:t>
      </w:r>
      <w:r w:rsidRPr="001B71AD">
        <w:rPr>
          <w:rFonts w:cs="Arial"/>
          <w:spacing w:val="-2"/>
        </w:rPr>
        <w:t>completed in accordance with established programs and procedures.</w:t>
      </w:r>
    </w:p>
    <w:p w14:paraId="06A934C1" w14:textId="1CBCDFF1" w:rsidR="004218AB" w:rsidRDefault="004218AB" w:rsidP="004218AB">
      <w:pPr>
        <w:numPr>
          <w:ilvl w:val="0"/>
          <w:numId w:val="2"/>
        </w:numPr>
        <w:tabs>
          <w:tab w:val="left" w:pos="720"/>
        </w:tabs>
        <w:suppressAutoHyphens/>
        <w:spacing w:after="240"/>
        <w:jc w:val="both"/>
        <w:rPr>
          <w:rFonts w:cs="Arial"/>
          <w:spacing w:val="-2"/>
        </w:rPr>
      </w:pPr>
      <w:r w:rsidRPr="00291965">
        <w:rPr>
          <w:rFonts w:cs="Arial"/>
          <w:spacing w:val="-2"/>
        </w:rPr>
        <w:t>Ensures employee orientation, on-the-job training programs, and in-service activities are effective and appropriate.</w:t>
      </w:r>
    </w:p>
    <w:p w14:paraId="14E7EEC7" w14:textId="20C0140C" w:rsidR="001C0C0A" w:rsidRDefault="001C0C0A" w:rsidP="001C0C0A">
      <w:pPr>
        <w:tabs>
          <w:tab w:val="left" w:pos="720"/>
        </w:tabs>
        <w:suppressAutoHyphens/>
        <w:spacing w:after="240"/>
        <w:ind w:left="720"/>
        <w:jc w:val="both"/>
        <w:rPr>
          <w:rFonts w:cs="Arial"/>
          <w:spacing w:val="-2"/>
        </w:rPr>
      </w:pPr>
    </w:p>
    <w:p w14:paraId="03CDDC57" w14:textId="77777777" w:rsidR="001C0C0A" w:rsidRPr="004218AB" w:rsidRDefault="001C0C0A" w:rsidP="001C0C0A">
      <w:pPr>
        <w:tabs>
          <w:tab w:val="left" w:pos="720"/>
        </w:tabs>
        <w:suppressAutoHyphens/>
        <w:spacing w:after="240"/>
        <w:ind w:left="720"/>
        <w:jc w:val="both"/>
        <w:rPr>
          <w:rFonts w:cs="Arial"/>
          <w:spacing w:val="-2"/>
        </w:rPr>
      </w:pPr>
    </w:p>
    <w:p w14:paraId="5C42085E" w14:textId="24B10F81" w:rsidR="00A6133F" w:rsidRPr="00A6133F" w:rsidRDefault="00AA5D55" w:rsidP="00016724">
      <w:pPr>
        <w:pStyle w:val="ListParagraph"/>
        <w:numPr>
          <w:ilvl w:val="0"/>
          <w:numId w:val="11"/>
        </w:numPr>
        <w:tabs>
          <w:tab w:val="left" w:pos="360"/>
        </w:tabs>
        <w:suppressAutoHyphens/>
        <w:spacing w:before="240" w:after="120"/>
        <w:jc w:val="both"/>
        <w:rPr>
          <w:rFonts w:cs="Arial"/>
          <w:spacing w:val="-2"/>
        </w:rPr>
      </w:pPr>
      <w:r w:rsidRPr="00A6133F">
        <w:rPr>
          <w:rFonts w:cs="Arial"/>
          <w:b/>
          <w:spacing w:val="-2"/>
        </w:rPr>
        <w:lastRenderedPageBreak/>
        <w:t xml:space="preserve">Assumes responsibility for </w:t>
      </w:r>
      <w:r w:rsidR="00A6133F" w:rsidRPr="00A6133F">
        <w:rPr>
          <w:rFonts w:cs="Arial"/>
          <w:b/>
          <w:spacing w:val="-2"/>
        </w:rPr>
        <w:t>maintaining Training and Development functions</w:t>
      </w:r>
      <w:r w:rsidR="00766580">
        <w:rPr>
          <w:rFonts w:cs="Arial"/>
          <w:b/>
          <w:spacing w:val="-2"/>
        </w:rPr>
        <w:t>.</w:t>
      </w:r>
    </w:p>
    <w:p w14:paraId="5B8E84F4" w14:textId="1CFEBB75" w:rsidR="003817D1" w:rsidRDefault="003817D1" w:rsidP="00D93429">
      <w:pPr>
        <w:numPr>
          <w:ilvl w:val="1"/>
          <w:numId w:val="11"/>
        </w:numPr>
        <w:tabs>
          <w:tab w:val="left" w:pos="360"/>
        </w:tabs>
        <w:suppressAutoHyphens/>
        <w:spacing w:before="240" w:after="240"/>
        <w:ind w:left="630"/>
        <w:jc w:val="both"/>
        <w:rPr>
          <w:rFonts w:cs="Arial"/>
          <w:spacing w:val="-2"/>
        </w:rPr>
      </w:pPr>
      <w:r w:rsidRPr="00A6133F">
        <w:rPr>
          <w:rFonts w:cs="Arial"/>
          <w:spacing w:val="-2"/>
        </w:rPr>
        <w:t>Designs and develops training procedures</w:t>
      </w:r>
      <w:r w:rsidR="00E040DC" w:rsidRPr="00A6133F">
        <w:rPr>
          <w:rFonts w:cs="Arial"/>
          <w:spacing w:val="-2"/>
        </w:rPr>
        <w:t xml:space="preserve">. </w:t>
      </w:r>
    </w:p>
    <w:p w14:paraId="736A317F" w14:textId="040229B6" w:rsidR="009F75A9" w:rsidRPr="009F75A9" w:rsidRDefault="009F75A9" w:rsidP="009F75A9">
      <w:pPr>
        <w:numPr>
          <w:ilvl w:val="1"/>
          <w:numId w:val="11"/>
        </w:numPr>
        <w:tabs>
          <w:tab w:val="left" w:pos="720"/>
        </w:tabs>
        <w:suppressAutoHyphens/>
        <w:spacing w:after="240"/>
        <w:ind w:left="630"/>
        <w:jc w:val="both"/>
        <w:rPr>
          <w:rFonts w:cs="Arial"/>
          <w:spacing w:val="-2"/>
        </w:rPr>
      </w:pPr>
      <w:r w:rsidRPr="002A7581">
        <w:rPr>
          <w:rFonts w:cs="Arial"/>
          <w:spacing w:val="-2"/>
        </w:rPr>
        <w:t>Develop</w:t>
      </w:r>
      <w:r>
        <w:rPr>
          <w:rFonts w:cs="Arial"/>
          <w:spacing w:val="-2"/>
        </w:rPr>
        <w:t>s</w:t>
      </w:r>
      <w:r w:rsidRPr="002A7581">
        <w:rPr>
          <w:rFonts w:cs="Arial"/>
          <w:spacing w:val="-2"/>
        </w:rPr>
        <w:t xml:space="preserve"> high quality, customized training materials</w:t>
      </w:r>
      <w:r>
        <w:rPr>
          <w:rFonts w:cs="Arial"/>
          <w:spacing w:val="-2"/>
        </w:rPr>
        <w:t xml:space="preserve"> in a variety of formats appropriate to different types of learners including</w:t>
      </w:r>
      <w:r w:rsidRPr="00291965">
        <w:rPr>
          <w:rFonts w:cs="Arial"/>
          <w:spacing w:val="-2"/>
        </w:rPr>
        <w:t xml:space="preserve"> </w:t>
      </w:r>
      <w:r>
        <w:rPr>
          <w:rFonts w:cs="Arial"/>
          <w:spacing w:val="-2"/>
        </w:rPr>
        <w:t>videos</w:t>
      </w:r>
      <w:r w:rsidRPr="00291965">
        <w:rPr>
          <w:rFonts w:cs="Arial"/>
          <w:spacing w:val="-2"/>
        </w:rPr>
        <w:t xml:space="preserve">, </w:t>
      </w:r>
      <w:r>
        <w:rPr>
          <w:rFonts w:cs="Arial"/>
          <w:spacing w:val="-2"/>
        </w:rPr>
        <w:t>written manuals</w:t>
      </w:r>
      <w:r w:rsidRPr="00291965">
        <w:rPr>
          <w:rFonts w:cs="Arial"/>
          <w:spacing w:val="-2"/>
        </w:rPr>
        <w:t xml:space="preserve">, and </w:t>
      </w:r>
      <w:r>
        <w:rPr>
          <w:rFonts w:cs="Arial"/>
          <w:spacing w:val="-2"/>
        </w:rPr>
        <w:t>interactive exercises</w:t>
      </w:r>
      <w:r w:rsidRPr="00291965">
        <w:rPr>
          <w:rFonts w:cs="Arial"/>
          <w:spacing w:val="-2"/>
        </w:rPr>
        <w:t>.</w:t>
      </w:r>
    </w:p>
    <w:p w14:paraId="488FB904" w14:textId="588A61C9" w:rsidR="006005CC" w:rsidRDefault="00AA5D55" w:rsidP="00D93429">
      <w:pPr>
        <w:numPr>
          <w:ilvl w:val="1"/>
          <w:numId w:val="11"/>
        </w:numPr>
        <w:tabs>
          <w:tab w:val="left" w:pos="720"/>
        </w:tabs>
        <w:suppressAutoHyphens/>
        <w:spacing w:after="240"/>
        <w:ind w:left="630"/>
        <w:jc w:val="both"/>
        <w:rPr>
          <w:rFonts w:cs="Arial"/>
          <w:spacing w:val="-2"/>
        </w:rPr>
      </w:pPr>
      <w:r w:rsidRPr="00291965">
        <w:rPr>
          <w:rFonts w:cs="Arial"/>
          <w:spacing w:val="-2"/>
        </w:rPr>
        <w:t>Evaluates training programs and services</w:t>
      </w:r>
      <w:r w:rsidR="00E040DC">
        <w:rPr>
          <w:rFonts w:cs="Arial"/>
          <w:spacing w:val="-2"/>
        </w:rPr>
        <w:t xml:space="preserve"> as requested or needed</w:t>
      </w:r>
      <w:r w:rsidRPr="00291965">
        <w:rPr>
          <w:rFonts w:cs="Arial"/>
          <w:spacing w:val="-2"/>
        </w:rPr>
        <w:t>.  Provides recommendations and suggestions</w:t>
      </w:r>
      <w:r w:rsidR="002205D4">
        <w:rPr>
          <w:rFonts w:cs="Arial"/>
          <w:spacing w:val="-2"/>
        </w:rPr>
        <w:t xml:space="preserve"> on quality training programs</w:t>
      </w:r>
      <w:r w:rsidR="005B6E65">
        <w:rPr>
          <w:rFonts w:cs="Arial"/>
          <w:spacing w:val="-2"/>
        </w:rPr>
        <w:t xml:space="preserve">.  </w:t>
      </w:r>
    </w:p>
    <w:p w14:paraId="345A02E3" w14:textId="704D2852" w:rsidR="00AA5D55" w:rsidRPr="004F73E3" w:rsidRDefault="00000181" w:rsidP="00D93429">
      <w:pPr>
        <w:numPr>
          <w:ilvl w:val="1"/>
          <w:numId w:val="11"/>
        </w:numPr>
        <w:tabs>
          <w:tab w:val="left" w:pos="720"/>
        </w:tabs>
        <w:suppressAutoHyphens/>
        <w:spacing w:after="240"/>
        <w:ind w:left="630"/>
        <w:jc w:val="both"/>
        <w:rPr>
          <w:rFonts w:cs="Arial"/>
          <w:spacing w:val="-2"/>
        </w:rPr>
      </w:pPr>
      <w:r w:rsidRPr="00000181">
        <w:rPr>
          <w:rFonts w:cs="Arial"/>
          <w:spacing w:val="-2"/>
        </w:rPr>
        <w:t>Assist</w:t>
      </w:r>
      <w:r>
        <w:rPr>
          <w:rFonts w:cs="Arial"/>
          <w:spacing w:val="-2"/>
        </w:rPr>
        <w:t>s</w:t>
      </w:r>
      <w:r w:rsidRPr="00000181">
        <w:rPr>
          <w:rFonts w:cs="Arial"/>
          <w:spacing w:val="-2"/>
        </w:rPr>
        <w:t xml:space="preserve"> with the </w:t>
      </w:r>
      <w:r w:rsidR="006005CC">
        <w:rPr>
          <w:rFonts w:cs="Arial"/>
          <w:spacing w:val="-2"/>
        </w:rPr>
        <w:t xml:space="preserve">evaluation, </w:t>
      </w:r>
      <w:r w:rsidRPr="00000181">
        <w:rPr>
          <w:rFonts w:cs="Arial"/>
          <w:spacing w:val="-2"/>
        </w:rPr>
        <w:t>investigation</w:t>
      </w:r>
      <w:r w:rsidR="006005CC">
        <w:rPr>
          <w:rFonts w:cs="Arial"/>
          <w:spacing w:val="-2"/>
        </w:rPr>
        <w:t>,</w:t>
      </w:r>
      <w:r w:rsidRPr="00000181">
        <w:rPr>
          <w:rFonts w:cs="Arial"/>
          <w:spacing w:val="-2"/>
        </w:rPr>
        <w:t xml:space="preserve"> and testing of the operation and functionality of new hardware</w:t>
      </w:r>
      <w:r w:rsidR="002764C6">
        <w:rPr>
          <w:rFonts w:cs="Arial"/>
          <w:spacing w:val="-2"/>
        </w:rPr>
        <w:t xml:space="preserve"> or </w:t>
      </w:r>
      <w:r w:rsidRPr="00000181">
        <w:rPr>
          <w:rFonts w:cs="Arial"/>
          <w:spacing w:val="-2"/>
        </w:rPr>
        <w:t>software</w:t>
      </w:r>
      <w:r w:rsidR="006005CC">
        <w:rPr>
          <w:rFonts w:cs="Arial"/>
          <w:spacing w:val="-2"/>
        </w:rPr>
        <w:t xml:space="preserve">.  </w:t>
      </w:r>
    </w:p>
    <w:p w14:paraId="47401CCA" w14:textId="7CBD459E" w:rsidR="00E87AC6" w:rsidRDefault="00CA7F08" w:rsidP="00D93429">
      <w:pPr>
        <w:numPr>
          <w:ilvl w:val="1"/>
          <w:numId w:val="11"/>
        </w:numPr>
        <w:tabs>
          <w:tab w:val="left" w:pos="720"/>
        </w:tabs>
        <w:suppressAutoHyphens/>
        <w:spacing w:after="240"/>
        <w:ind w:left="630"/>
        <w:jc w:val="both"/>
        <w:rPr>
          <w:rFonts w:cs="Arial"/>
          <w:spacing w:val="-2"/>
        </w:rPr>
      </w:pPr>
      <w:r>
        <w:rPr>
          <w:rFonts w:cs="Arial"/>
          <w:spacing w:val="-2"/>
        </w:rPr>
        <w:t>Performs research and tests systems to m</w:t>
      </w:r>
      <w:r w:rsidR="00CF7548" w:rsidRPr="00CF7548">
        <w:rPr>
          <w:rFonts w:cs="Arial"/>
          <w:spacing w:val="-2"/>
        </w:rPr>
        <w:t>aintain</w:t>
      </w:r>
      <w:r w:rsidR="00A47A0E">
        <w:rPr>
          <w:rFonts w:cs="Arial"/>
          <w:spacing w:val="-2"/>
        </w:rPr>
        <w:t xml:space="preserve"> a detailed</w:t>
      </w:r>
      <w:r w:rsidR="00CF7548" w:rsidRPr="00CF7548">
        <w:rPr>
          <w:rFonts w:cs="Arial"/>
          <w:spacing w:val="-2"/>
        </w:rPr>
        <w:t xml:space="preserve"> technical knowledge</w:t>
      </w:r>
      <w:r w:rsidR="00E87AC6">
        <w:rPr>
          <w:rFonts w:cs="Arial"/>
          <w:spacing w:val="-2"/>
        </w:rPr>
        <w:t xml:space="preserve"> </w:t>
      </w:r>
      <w:r w:rsidR="002653CB">
        <w:rPr>
          <w:rFonts w:cs="Arial"/>
          <w:spacing w:val="-2"/>
        </w:rPr>
        <w:t xml:space="preserve">for </w:t>
      </w:r>
      <w:r w:rsidR="00A47A0E">
        <w:rPr>
          <w:rFonts w:cs="Arial"/>
          <w:spacing w:val="-2"/>
        </w:rPr>
        <w:t>all</w:t>
      </w:r>
      <w:r w:rsidR="00DA0D9E">
        <w:rPr>
          <w:rFonts w:cs="Arial"/>
          <w:spacing w:val="-2"/>
        </w:rPr>
        <w:t xml:space="preserve"> library supported</w:t>
      </w:r>
      <w:r w:rsidR="00DC67E2">
        <w:rPr>
          <w:rFonts w:cs="Arial"/>
          <w:spacing w:val="-2"/>
        </w:rPr>
        <w:t xml:space="preserve"> systems, </w:t>
      </w:r>
      <w:r w:rsidR="00DA0D9E">
        <w:rPr>
          <w:rFonts w:cs="Arial"/>
          <w:spacing w:val="-2"/>
        </w:rPr>
        <w:t>applications</w:t>
      </w:r>
      <w:r w:rsidR="00DC67E2">
        <w:rPr>
          <w:rFonts w:cs="Arial"/>
          <w:spacing w:val="-2"/>
        </w:rPr>
        <w:t>,</w:t>
      </w:r>
      <w:r w:rsidR="00DA0D9E">
        <w:rPr>
          <w:rFonts w:cs="Arial"/>
          <w:spacing w:val="-2"/>
        </w:rPr>
        <w:t xml:space="preserve"> and technology</w:t>
      </w:r>
      <w:r w:rsidR="00927565">
        <w:rPr>
          <w:rFonts w:cs="Arial"/>
          <w:spacing w:val="-2"/>
        </w:rPr>
        <w:t>.</w:t>
      </w:r>
      <w:r w:rsidR="00527B8E">
        <w:rPr>
          <w:rFonts w:cs="Arial"/>
          <w:spacing w:val="-2"/>
        </w:rPr>
        <w:t xml:space="preserve"> </w:t>
      </w:r>
    </w:p>
    <w:p w14:paraId="0424C280" w14:textId="0F975B48" w:rsidR="005B6E65" w:rsidRDefault="005B6E65" w:rsidP="00D93429">
      <w:pPr>
        <w:numPr>
          <w:ilvl w:val="1"/>
          <w:numId w:val="11"/>
        </w:numPr>
        <w:tabs>
          <w:tab w:val="left" w:pos="720"/>
        </w:tabs>
        <w:suppressAutoHyphens/>
        <w:spacing w:after="240"/>
        <w:ind w:left="630"/>
        <w:jc w:val="both"/>
        <w:rPr>
          <w:rFonts w:cs="Arial"/>
          <w:spacing w:val="-2"/>
        </w:rPr>
      </w:pPr>
      <w:r w:rsidRPr="001B71AD">
        <w:rPr>
          <w:rFonts w:cs="Arial"/>
          <w:spacing w:val="-2"/>
        </w:rPr>
        <w:t xml:space="preserve">Maintains </w:t>
      </w:r>
      <w:r>
        <w:rPr>
          <w:rFonts w:cs="Arial"/>
          <w:spacing w:val="-2"/>
        </w:rPr>
        <w:t>the Staff Training intranet site and electronic training resources library.</w:t>
      </w:r>
    </w:p>
    <w:p w14:paraId="3C95928E" w14:textId="28BBD5E1" w:rsidR="007B0088" w:rsidRPr="005B6E65" w:rsidRDefault="00D42675" w:rsidP="00D93429">
      <w:pPr>
        <w:numPr>
          <w:ilvl w:val="1"/>
          <w:numId w:val="11"/>
        </w:numPr>
        <w:tabs>
          <w:tab w:val="left" w:pos="720"/>
        </w:tabs>
        <w:suppressAutoHyphens/>
        <w:spacing w:after="240"/>
        <w:ind w:left="630"/>
        <w:jc w:val="both"/>
        <w:rPr>
          <w:rFonts w:cs="Arial"/>
          <w:spacing w:val="-2"/>
        </w:rPr>
      </w:pPr>
      <w:r>
        <w:rPr>
          <w:rFonts w:cs="Arial"/>
          <w:spacing w:val="-2"/>
        </w:rPr>
        <w:t>M</w:t>
      </w:r>
      <w:r w:rsidR="007B0088">
        <w:rPr>
          <w:rFonts w:cs="Arial"/>
          <w:spacing w:val="-2"/>
        </w:rPr>
        <w:t xml:space="preserve">aintains a Learning Management System. </w:t>
      </w:r>
    </w:p>
    <w:p w14:paraId="3163390A" w14:textId="082AABE2" w:rsidR="008D2D4B" w:rsidRPr="008D2D4B" w:rsidRDefault="00EE380D" w:rsidP="00D93429">
      <w:pPr>
        <w:numPr>
          <w:ilvl w:val="1"/>
          <w:numId w:val="11"/>
        </w:numPr>
        <w:tabs>
          <w:tab w:val="left" w:pos="720"/>
        </w:tabs>
        <w:suppressAutoHyphens/>
        <w:spacing w:after="240"/>
        <w:ind w:left="630"/>
        <w:jc w:val="both"/>
        <w:rPr>
          <w:rFonts w:cs="Arial"/>
          <w:spacing w:val="-2"/>
        </w:rPr>
      </w:pPr>
      <w:r>
        <w:rPr>
          <w:rFonts w:cs="Arial"/>
          <w:spacing w:val="-2"/>
        </w:rPr>
        <w:t>Maintains employee training records</w:t>
      </w:r>
      <w:r w:rsidR="0075461A">
        <w:rPr>
          <w:rFonts w:cs="Arial"/>
          <w:spacing w:val="-2"/>
        </w:rPr>
        <w:t xml:space="preserve"> in the HRIS. </w:t>
      </w:r>
      <w:r>
        <w:rPr>
          <w:rFonts w:cs="Arial"/>
          <w:spacing w:val="-2"/>
        </w:rPr>
        <w:t xml:space="preserve"> </w:t>
      </w:r>
    </w:p>
    <w:p w14:paraId="788DDC07" w14:textId="014AC792" w:rsidR="002D132E" w:rsidRDefault="00AA5D55" w:rsidP="00D93429">
      <w:pPr>
        <w:numPr>
          <w:ilvl w:val="1"/>
          <w:numId w:val="11"/>
        </w:numPr>
        <w:tabs>
          <w:tab w:val="left" w:pos="720"/>
        </w:tabs>
        <w:suppressAutoHyphens/>
        <w:spacing w:after="240"/>
        <w:ind w:left="630"/>
        <w:jc w:val="both"/>
        <w:rPr>
          <w:rFonts w:cs="Arial"/>
          <w:spacing w:val="-2"/>
        </w:rPr>
      </w:pPr>
      <w:r w:rsidRPr="00291965">
        <w:rPr>
          <w:rFonts w:cs="Arial"/>
          <w:spacing w:val="-2"/>
        </w:rPr>
        <w:t>Assists in preparing the Training and Development budget.</w:t>
      </w:r>
    </w:p>
    <w:p w14:paraId="2CD6EE6D" w14:textId="7BF014E7" w:rsidR="009F5C6D" w:rsidRPr="00671854" w:rsidRDefault="009F5C6D" w:rsidP="00D93429">
      <w:pPr>
        <w:numPr>
          <w:ilvl w:val="1"/>
          <w:numId w:val="11"/>
        </w:numPr>
        <w:tabs>
          <w:tab w:val="left" w:pos="720"/>
        </w:tabs>
        <w:suppressAutoHyphens/>
        <w:spacing w:after="240"/>
        <w:ind w:left="630"/>
        <w:jc w:val="both"/>
        <w:rPr>
          <w:rFonts w:cs="Arial"/>
          <w:spacing w:val="-2"/>
        </w:rPr>
      </w:pPr>
      <w:r>
        <w:rPr>
          <w:rFonts w:cs="Arial"/>
          <w:spacing w:val="-2"/>
        </w:rPr>
        <w:t>Maintains training equipment and hardware</w:t>
      </w:r>
      <w:r w:rsidR="007A619D">
        <w:rPr>
          <w:rFonts w:cs="Arial"/>
          <w:spacing w:val="-2"/>
        </w:rPr>
        <w:t xml:space="preserve">. </w:t>
      </w:r>
    </w:p>
    <w:p w14:paraId="6E47D604" w14:textId="1DBE067B" w:rsidR="008A2AD9" w:rsidRPr="00EC58E4" w:rsidRDefault="008A2AD9" w:rsidP="004A4BC3">
      <w:pPr>
        <w:numPr>
          <w:ilvl w:val="0"/>
          <w:numId w:val="11"/>
        </w:numPr>
        <w:tabs>
          <w:tab w:val="left" w:pos="360"/>
        </w:tabs>
        <w:spacing w:before="240" w:after="240"/>
        <w:jc w:val="both"/>
        <w:rPr>
          <w:rFonts w:cs="Arial"/>
          <w:spacing w:val="-2"/>
        </w:rPr>
      </w:pPr>
      <w:r w:rsidRPr="009440A7">
        <w:rPr>
          <w:rFonts w:cs="Arial"/>
          <w:b/>
          <w:spacing w:val="-2"/>
        </w:rPr>
        <w:t>Assumes responsibility for</w:t>
      </w:r>
      <w:r>
        <w:rPr>
          <w:rFonts w:cs="Arial"/>
          <w:b/>
          <w:spacing w:val="-2"/>
        </w:rPr>
        <w:t xml:space="preserve"> engaging in</w:t>
      </w:r>
      <w:r w:rsidRPr="009440A7">
        <w:rPr>
          <w:rFonts w:cs="Arial"/>
          <w:b/>
          <w:spacing w:val="-2"/>
        </w:rPr>
        <w:t xml:space="preserve"> </w:t>
      </w:r>
      <w:r>
        <w:rPr>
          <w:rFonts w:cs="Arial"/>
          <w:b/>
          <w:spacing w:val="-2"/>
        </w:rPr>
        <w:t>learning and development activities</w:t>
      </w:r>
      <w:r w:rsidRPr="009440A7">
        <w:rPr>
          <w:rFonts w:cs="Arial"/>
          <w:b/>
          <w:spacing w:val="-2"/>
        </w:rPr>
        <w:t>.</w:t>
      </w:r>
    </w:p>
    <w:p w14:paraId="45F6C205" w14:textId="77777777" w:rsidR="00FA1C85" w:rsidRPr="00953C85" w:rsidRDefault="008A2AD9" w:rsidP="004A4BC3">
      <w:pPr>
        <w:pStyle w:val="ListParagraph"/>
        <w:numPr>
          <w:ilvl w:val="1"/>
          <w:numId w:val="11"/>
        </w:numPr>
        <w:tabs>
          <w:tab w:val="left" w:pos="360"/>
          <w:tab w:val="left" w:pos="1170"/>
        </w:tabs>
        <w:spacing w:after="240"/>
        <w:ind w:left="630"/>
        <w:jc w:val="both"/>
        <w:rPr>
          <w:rFonts w:cs="Arial"/>
          <w:spacing w:val="-2"/>
        </w:rPr>
      </w:pPr>
      <w:r w:rsidRPr="00953C85">
        <w:rPr>
          <w:rFonts w:cs="Arial"/>
          <w:spacing w:val="-2"/>
        </w:rPr>
        <w:t>Continuously improves job skills through participation in various learning and training opportunities.</w:t>
      </w:r>
    </w:p>
    <w:p w14:paraId="5C3E3468" w14:textId="1E6E5796" w:rsidR="00FA1C85" w:rsidRPr="00953C85" w:rsidRDefault="008A2AD9" w:rsidP="004A4BC3">
      <w:pPr>
        <w:pStyle w:val="ListParagraph"/>
        <w:numPr>
          <w:ilvl w:val="1"/>
          <w:numId w:val="11"/>
        </w:numPr>
        <w:tabs>
          <w:tab w:val="left" w:pos="360"/>
          <w:tab w:val="left" w:pos="1170"/>
        </w:tabs>
        <w:spacing w:after="240"/>
        <w:ind w:left="630"/>
        <w:jc w:val="both"/>
        <w:rPr>
          <w:rFonts w:cs="Arial"/>
          <w:spacing w:val="-2"/>
        </w:rPr>
      </w:pPr>
      <w:r w:rsidRPr="00953C85">
        <w:rPr>
          <w:rFonts w:cs="Arial"/>
          <w:spacing w:val="-2"/>
        </w:rPr>
        <w:t xml:space="preserve">Develops and enhances </w:t>
      </w:r>
      <w:r w:rsidR="00A70BAD">
        <w:rPr>
          <w:rFonts w:cs="Arial"/>
          <w:spacing w:val="-2"/>
        </w:rPr>
        <w:t xml:space="preserve">advanced </w:t>
      </w:r>
      <w:r w:rsidRPr="00953C85">
        <w:rPr>
          <w:rFonts w:cs="Arial"/>
          <w:spacing w:val="-2"/>
        </w:rPr>
        <w:t>computer and technology skills necessary for</w:t>
      </w:r>
      <w:r w:rsidR="00A70BAD">
        <w:rPr>
          <w:rFonts w:cs="Arial"/>
          <w:spacing w:val="-2"/>
        </w:rPr>
        <w:t xml:space="preserve"> job function and</w:t>
      </w:r>
      <w:r w:rsidRPr="00953C85">
        <w:rPr>
          <w:rFonts w:cs="Arial"/>
          <w:spacing w:val="-2"/>
        </w:rPr>
        <w:t xml:space="preserve"> effective communication</w:t>
      </w:r>
      <w:r w:rsidR="00A70BAD">
        <w:rPr>
          <w:rFonts w:cs="Arial"/>
          <w:spacing w:val="-2"/>
        </w:rPr>
        <w:t xml:space="preserve">. </w:t>
      </w:r>
    </w:p>
    <w:p w14:paraId="4D084D22" w14:textId="6D4DC9A8" w:rsidR="00FA1C85" w:rsidRPr="00953C85" w:rsidRDefault="008A2AD9" w:rsidP="004A4BC3">
      <w:pPr>
        <w:pStyle w:val="ListParagraph"/>
        <w:numPr>
          <w:ilvl w:val="1"/>
          <w:numId w:val="11"/>
        </w:numPr>
        <w:tabs>
          <w:tab w:val="left" w:pos="360"/>
          <w:tab w:val="left" w:pos="1170"/>
        </w:tabs>
        <w:spacing w:after="240"/>
        <w:ind w:left="630"/>
        <w:jc w:val="both"/>
        <w:rPr>
          <w:rFonts w:cs="Arial"/>
          <w:spacing w:val="-2"/>
        </w:rPr>
      </w:pPr>
      <w:r w:rsidRPr="00953C85">
        <w:rPr>
          <w:rFonts w:cs="Arial"/>
          <w:spacing w:val="-2"/>
        </w:rPr>
        <w:t>Stays knowledgeable and infor</w:t>
      </w:r>
      <w:r w:rsidR="009E3FC3" w:rsidRPr="00953C85">
        <w:rPr>
          <w:rFonts w:cs="Arial"/>
          <w:spacing w:val="-2"/>
        </w:rPr>
        <w:t>m</w:t>
      </w:r>
      <w:r w:rsidRPr="00953C85">
        <w:rPr>
          <w:rFonts w:cs="Arial"/>
          <w:spacing w:val="-2"/>
        </w:rPr>
        <w:t>ed about our library services, resources, activities, policies and procedures.</w:t>
      </w:r>
    </w:p>
    <w:p w14:paraId="330EB1C9" w14:textId="4257D44C" w:rsidR="00A50D83" w:rsidRDefault="008A2AD9" w:rsidP="004A4BC3">
      <w:pPr>
        <w:pStyle w:val="BodyTextI1"/>
        <w:widowControl/>
        <w:numPr>
          <w:ilvl w:val="1"/>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170"/>
        </w:tabs>
        <w:spacing w:after="240"/>
        <w:ind w:left="634"/>
        <w:rPr>
          <w:rFonts w:ascii="Arial" w:hAnsi="Arial" w:cs="Arial"/>
          <w:spacing w:val="-2"/>
          <w:sz w:val="20"/>
        </w:rPr>
      </w:pPr>
      <w:r w:rsidRPr="00A50D83">
        <w:rPr>
          <w:rFonts w:ascii="Arial" w:hAnsi="Arial" w:cs="Arial"/>
          <w:spacing w:val="-2"/>
          <w:sz w:val="20"/>
        </w:rPr>
        <w:t>Reviews professional literature and keeps informed about services, issues, emerging technologies, and research</w:t>
      </w:r>
      <w:r w:rsidR="00B641F7">
        <w:rPr>
          <w:rFonts w:ascii="Arial" w:hAnsi="Arial" w:cs="Arial"/>
          <w:spacing w:val="-2"/>
          <w:sz w:val="20"/>
        </w:rPr>
        <w:t xml:space="preserve"> </w:t>
      </w:r>
      <w:r w:rsidRPr="00A50D83">
        <w:rPr>
          <w:rFonts w:ascii="Arial" w:hAnsi="Arial" w:cs="Arial"/>
          <w:spacing w:val="-2"/>
          <w:sz w:val="20"/>
        </w:rPr>
        <w:t>related to libraries, human resources, and learning &amp; development.  Relates ideas to the library’s mission and values</w:t>
      </w:r>
      <w:r w:rsidR="004C4E33">
        <w:rPr>
          <w:rFonts w:ascii="Arial" w:hAnsi="Arial" w:cs="Arial"/>
          <w:spacing w:val="-2"/>
          <w:sz w:val="20"/>
        </w:rPr>
        <w:t>.</w:t>
      </w:r>
      <w:r w:rsidR="00A50D83">
        <w:rPr>
          <w:rFonts w:ascii="Arial" w:hAnsi="Arial" w:cs="Arial"/>
          <w:spacing w:val="-2"/>
          <w:sz w:val="20"/>
        </w:rPr>
        <w:t xml:space="preserve"> </w:t>
      </w:r>
    </w:p>
    <w:p w14:paraId="66898C08" w14:textId="3C30B14D" w:rsidR="000566C1" w:rsidRPr="00A50D83" w:rsidRDefault="008A2AD9" w:rsidP="004A4BC3">
      <w:pPr>
        <w:pStyle w:val="BodyTextI1"/>
        <w:widowControl/>
        <w:numPr>
          <w:ilvl w:val="1"/>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170"/>
        </w:tabs>
        <w:spacing w:after="240"/>
        <w:ind w:left="630"/>
        <w:rPr>
          <w:rFonts w:ascii="Arial" w:hAnsi="Arial" w:cs="Arial"/>
          <w:spacing w:val="-2"/>
          <w:sz w:val="20"/>
        </w:rPr>
      </w:pPr>
      <w:r w:rsidRPr="00A50D83">
        <w:rPr>
          <w:rFonts w:ascii="Arial" w:hAnsi="Arial" w:cs="Arial"/>
          <w:spacing w:val="-2"/>
          <w:sz w:val="20"/>
        </w:rPr>
        <w:t xml:space="preserve">Assists in peer support and training as needed.  </w:t>
      </w:r>
    </w:p>
    <w:p w14:paraId="0CDBBA36" w14:textId="356105DB" w:rsidR="00AA5D55" w:rsidRPr="00EC58E4" w:rsidRDefault="00AA5D55" w:rsidP="004A4BC3">
      <w:pPr>
        <w:numPr>
          <w:ilvl w:val="0"/>
          <w:numId w:val="11"/>
        </w:numPr>
        <w:tabs>
          <w:tab w:val="left" w:pos="360"/>
        </w:tabs>
        <w:suppressAutoHyphens/>
        <w:spacing w:before="240" w:after="240"/>
        <w:jc w:val="both"/>
        <w:rPr>
          <w:rFonts w:cs="Arial"/>
          <w:b/>
          <w:spacing w:val="-2"/>
        </w:rPr>
      </w:pPr>
      <w:r w:rsidRPr="00291965">
        <w:rPr>
          <w:rFonts w:cs="Arial"/>
          <w:b/>
          <w:spacing w:val="-2"/>
        </w:rPr>
        <w:t>Assumes responsibility for establishing and maintaining effective communicati</w:t>
      </w:r>
      <w:r w:rsidR="00DA268B" w:rsidRPr="00291965">
        <w:rPr>
          <w:rFonts w:cs="Arial"/>
          <w:b/>
          <w:spacing w:val="-2"/>
        </w:rPr>
        <w:t>on and coordination with Library</w:t>
      </w:r>
      <w:r w:rsidR="00DC27B7" w:rsidRPr="00291965">
        <w:rPr>
          <w:rFonts w:cs="Arial"/>
          <w:b/>
          <w:spacing w:val="-2"/>
        </w:rPr>
        <w:t xml:space="preserve"> </w:t>
      </w:r>
      <w:r w:rsidR="0023075C" w:rsidRPr="00291965">
        <w:rPr>
          <w:rFonts w:cs="Arial"/>
          <w:b/>
          <w:spacing w:val="-2"/>
        </w:rPr>
        <w:t>staff</w:t>
      </w:r>
      <w:r w:rsidRPr="00291965">
        <w:rPr>
          <w:rFonts w:cs="Arial"/>
          <w:b/>
          <w:spacing w:val="-2"/>
        </w:rPr>
        <w:t xml:space="preserve"> and </w:t>
      </w:r>
      <w:r w:rsidR="005310E9">
        <w:rPr>
          <w:rFonts w:cs="Arial"/>
          <w:b/>
          <w:spacing w:val="-2"/>
        </w:rPr>
        <w:t>m</w:t>
      </w:r>
      <w:r w:rsidRPr="00291965">
        <w:rPr>
          <w:rFonts w:cs="Arial"/>
          <w:b/>
          <w:spacing w:val="-2"/>
        </w:rPr>
        <w:t>anagement.</w:t>
      </w:r>
    </w:p>
    <w:p w14:paraId="215719C1" w14:textId="3580D5FA" w:rsidR="004754BD" w:rsidRPr="00B97AF8" w:rsidRDefault="00D5423B" w:rsidP="004A4BC3">
      <w:pPr>
        <w:numPr>
          <w:ilvl w:val="1"/>
          <w:numId w:val="12"/>
        </w:numPr>
        <w:spacing w:after="240"/>
        <w:ind w:left="720"/>
        <w:jc w:val="both"/>
        <w:rPr>
          <w:rFonts w:cs="Arial"/>
          <w:spacing w:val="-2"/>
        </w:rPr>
      </w:pPr>
      <w:r w:rsidRPr="002950C6">
        <w:rPr>
          <w:rFonts w:cs="Arial"/>
          <w:spacing w:val="-2"/>
        </w:rPr>
        <w:t>Promotes the Library’s Core Values (Service, Community, Respect, Adaptability, Ethics &amp; Integrity, and Teamwork) by modeling these values in all daily activities.</w:t>
      </w:r>
    </w:p>
    <w:p w14:paraId="1D5541E1" w14:textId="7D481E50" w:rsidR="00D5423B" w:rsidRPr="00B97AF8" w:rsidRDefault="004754BD" w:rsidP="004A4BC3">
      <w:pPr>
        <w:numPr>
          <w:ilvl w:val="1"/>
          <w:numId w:val="12"/>
        </w:numPr>
        <w:spacing w:after="240"/>
        <w:ind w:left="720"/>
        <w:jc w:val="both"/>
        <w:rPr>
          <w:rFonts w:cs="Arial"/>
          <w:spacing w:val="-2"/>
        </w:rPr>
      </w:pPr>
      <w:r w:rsidRPr="004754BD">
        <w:rPr>
          <w:rFonts w:cs="Arial"/>
          <w:spacing w:val="-2"/>
        </w:rPr>
        <w:t xml:space="preserve">Works efficiently both individually and with a team to support the library’s mission and core values. </w:t>
      </w:r>
    </w:p>
    <w:p w14:paraId="56DDB65C" w14:textId="0D6A7746" w:rsidR="00D5423B" w:rsidRPr="00B97AF8" w:rsidRDefault="00AA5D55" w:rsidP="004A4BC3">
      <w:pPr>
        <w:numPr>
          <w:ilvl w:val="1"/>
          <w:numId w:val="12"/>
        </w:numPr>
        <w:spacing w:after="240"/>
        <w:ind w:left="720"/>
        <w:jc w:val="both"/>
        <w:rPr>
          <w:rFonts w:cs="Arial"/>
          <w:spacing w:val="-2"/>
        </w:rPr>
      </w:pPr>
      <w:r w:rsidRPr="00D5423B">
        <w:rPr>
          <w:rFonts w:cs="Arial"/>
          <w:spacing w:val="-2"/>
        </w:rPr>
        <w:t xml:space="preserve">Assists and </w:t>
      </w:r>
      <w:r w:rsidR="00DA268B" w:rsidRPr="00D5423B">
        <w:rPr>
          <w:rFonts w:cs="Arial"/>
          <w:spacing w:val="-2"/>
        </w:rPr>
        <w:t>supports Library</w:t>
      </w:r>
      <w:r w:rsidR="00DC27B7" w:rsidRPr="00D5423B">
        <w:rPr>
          <w:rFonts w:cs="Arial"/>
          <w:spacing w:val="-2"/>
        </w:rPr>
        <w:t xml:space="preserve"> </w:t>
      </w:r>
      <w:r w:rsidR="0023075C" w:rsidRPr="00D5423B">
        <w:rPr>
          <w:rFonts w:cs="Arial"/>
          <w:spacing w:val="-2"/>
        </w:rPr>
        <w:t>staff</w:t>
      </w:r>
      <w:r w:rsidRPr="00D5423B">
        <w:rPr>
          <w:rFonts w:cs="Arial"/>
          <w:spacing w:val="-2"/>
        </w:rPr>
        <w:t xml:space="preserve"> as needed.</w:t>
      </w:r>
    </w:p>
    <w:p w14:paraId="7443FBE4" w14:textId="3E306DE0" w:rsidR="00262C85" w:rsidRPr="00B97AF8" w:rsidRDefault="00AA5D55" w:rsidP="004A4BC3">
      <w:pPr>
        <w:numPr>
          <w:ilvl w:val="1"/>
          <w:numId w:val="12"/>
        </w:numPr>
        <w:spacing w:after="240"/>
        <w:ind w:left="720"/>
        <w:jc w:val="both"/>
        <w:rPr>
          <w:rFonts w:cs="Arial"/>
          <w:spacing w:val="-2"/>
        </w:rPr>
      </w:pPr>
      <w:r w:rsidRPr="00D5423B">
        <w:rPr>
          <w:rFonts w:cs="Arial"/>
          <w:spacing w:val="-2"/>
        </w:rPr>
        <w:t xml:space="preserve">Keeps management informed of training activities and of any significant </w:t>
      </w:r>
      <w:r w:rsidR="000224D9">
        <w:rPr>
          <w:rFonts w:cs="Arial"/>
          <w:spacing w:val="-2"/>
        </w:rPr>
        <w:t>issues</w:t>
      </w:r>
      <w:r w:rsidRPr="00D5423B">
        <w:rPr>
          <w:rFonts w:cs="Arial"/>
          <w:spacing w:val="-2"/>
        </w:rPr>
        <w:t>.</w:t>
      </w:r>
    </w:p>
    <w:p w14:paraId="5EB93161" w14:textId="66CB8609" w:rsidR="00262C85" w:rsidRPr="00B97AF8" w:rsidRDefault="000224D9" w:rsidP="004A4BC3">
      <w:pPr>
        <w:numPr>
          <w:ilvl w:val="1"/>
          <w:numId w:val="12"/>
        </w:numPr>
        <w:spacing w:after="240"/>
        <w:ind w:left="720"/>
        <w:jc w:val="both"/>
        <w:rPr>
          <w:rFonts w:cs="Arial"/>
          <w:spacing w:val="-2"/>
        </w:rPr>
      </w:pPr>
      <w:r w:rsidRPr="00262C85">
        <w:rPr>
          <w:rFonts w:cs="Arial"/>
          <w:spacing w:val="-2"/>
        </w:rPr>
        <w:t xml:space="preserve">Communicates effectively using a variety of methods. </w:t>
      </w:r>
    </w:p>
    <w:p w14:paraId="3A4EFC49" w14:textId="5FE5DC4A" w:rsidR="00D5423B" w:rsidRPr="00B97AF8" w:rsidRDefault="000224D9" w:rsidP="004A4BC3">
      <w:pPr>
        <w:numPr>
          <w:ilvl w:val="1"/>
          <w:numId w:val="12"/>
        </w:numPr>
        <w:spacing w:after="240"/>
        <w:ind w:left="720"/>
        <w:jc w:val="both"/>
        <w:rPr>
          <w:rFonts w:cs="Arial"/>
          <w:spacing w:val="-2"/>
        </w:rPr>
      </w:pPr>
      <w:r w:rsidRPr="00262C85">
        <w:rPr>
          <w:rFonts w:cs="Arial"/>
          <w:spacing w:val="-2"/>
        </w:rPr>
        <w:t>Develops and maintains effective relations with co-workers.</w:t>
      </w:r>
    </w:p>
    <w:p w14:paraId="76EC4BE0" w14:textId="5B2BADBD" w:rsidR="007801A2" w:rsidRPr="00B97AF8" w:rsidRDefault="00AA5D55" w:rsidP="004A4BC3">
      <w:pPr>
        <w:numPr>
          <w:ilvl w:val="1"/>
          <w:numId w:val="12"/>
        </w:numPr>
        <w:spacing w:after="240"/>
        <w:ind w:left="720"/>
        <w:jc w:val="both"/>
        <w:rPr>
          <w:rFonts w:cs="Arial"/>
          <w:spacing w:val="-2"/>
        </w:rPr>
      </w:pPr>
      <w:r w:rsidRPr="000224D9">
        <w:rPr>
          <w:rFonts w:cs="Arial"/>
          <w:spacing w:val="-2"/>
        </w:rPr>
        <w:t>Completes required reports, r</w:t>
      </w:r>
      <w:r w:rsidR="00DA268B" w:rsidRPr="000224D9">
        <w:rPr>
          <w:rFonts w:cs="Arial"/>
          <w:spacing w:val="-2"/>
        </w:rPr>
        <w:t>ecords, and other documentation</w:t>
      </w:r>
      <w:r w:rsidR="00C43B8F">
        <w:rPr>
          <w:rFonts w:cs="Arial"/>
          <w:spacing w:val="-2"/>
        </w:rPr>
        <w:t xml:space="preserve">. </w:t>
      </w:r>
    </w:p>
    <w:p w14:paraId="29043759" w14:textId="1E34EFC5" w:rsidR="007801A2" w:rsidRPr="00B97AF8" w:rsidRDefault="007801A2" w:rsidP="004A4BC3">
      <w:pPr>
        <w:numPr>
          <w:ilvl w:val="1"/>
          <w:numId w:val="12"/>
        </w:numPr>
        <w:spacing w:after="240"/>
        <w:ind w:left="720"/>
        <w:jc w:val="both"/>
        <w:rPr>
          <w:rFonts w:cs="Arial"/>
          <w:spacing w:val="-2"/>
        </w:rPr>
      </w:pPr>
      <w:r w:rsidRPr="007801A2">
        <w:rPr>
          <w:rFonts w:cs="Arial"/>
          <w:spacing w:val="-2"/>
        </w:rPr>
        <w:lastRenderedPageBreak/>
        <w:t>Provides branch and system level support by actively participating on committees or special projects and attending meetings as required</w:t>
      </w:r>
      <w:r w:rsidR="00A663D1">
        <w:rPr>
          <w:rFonts w:cs="Arial"/>
          <w:spacing w:val="-2"/>
        </w:rPr>
        <w:t>.</w:t>
      </w:r>
    </w:p>
    <w:p w14:paraId="459CC5FE" w14:textId="499F61C9" w:rsidR="00AA5D55" w:rsidRPr="009A5863" w:rsidRDefault="00AA5D55" w:rsidP="004A4BC3">
      <w:pPr>
        <w:numPr>
          <w:ilvl w:val="0"/>
          <w:numId w:val="11"/>
        </w:numPr>
        <w:tabs>
          <w:tab w:val="left" w:pos="360"/>
        </w:tabs>
        <w:suppressAutoHyphens/>
        <w:spacing w:before="240" w:after="240"/>
        <w:jc w:val="both"/>
        <w:rPr>
          <w:rFonts w:cs="Arial"/>
          <w:b/>
          <w:spacing w:val="-2"/>
        </w:rPr>
      </w:pPr>
      <w:r w:rsidRPr="00291965">
        <w:rPr>
          <w:rFonts w:cs="Arial"/>
          <w:b/>
          <w:spacing w:val="-2"/>
        </w:rPr>
        <w:t>Assumes responsibility for related duties as required or assigned.</w:t>
      </w:r>
    </w:p>
    <w:p w14:paraId="45A9DC83" w14:textId="033ABEA8" w:rsidR="00B94788" w:rsidRPr="00B94788" w:rsidRDefault="00B94788" w:rsidP="00B94788">
      <w:pPr>
        <w:pStyle w:val="ListParagraph"/>
        <w:numPr>
          <w:ilvl w:val="0"/>
          <w:numId w:val="4"/>
        </w:numPr>
        <w:tabs>
          <w:tab w:val="left" w:pos="720"/>
        </w:tabs>
        <w:spacing w:after="240"/>
        <w:jc w:val="both"/>
        <w:rPr>
          <w:rFonts w:cs="Arial"/>
          <w:spacing w:val="-2"/>
        </w:rPr>
      </w:pPr>
      <w:r>
        <w:rPr>
          <w:rFonts w:cs="Arial"/>
          <w:spacing w:val="-2"/>
        </w:rPr>
        <w:t>Eagerly p</w:t>
      </w:r>
      <w:r w:rsidRPr="00220351">
        <w:rPr>
          <w:rFonts w:cs="Arial"/>
          <w:spacing w:val="-2"/>
        </w:rPr>
        <w:t>articipates</w:t>
      </w:r>
      <w:r>
        <w:rPr>
          <w:rFonts w:cs="Arial"/>
          <w:spacing w:val="-2"/>
        </w:rPr>
        <w:t xml:space="preserve"> and gives valuable input</w:t>
      </w:r>
      <w:r w:rsidRPr="00220351">
        <w:rPr>
          <w:rFonts w:cs="Arial"/>
          <w:spacing w:val="-2"/>
        </w:rPr>
        <w:t xml:space="preserve"> </w:t>
      </w:r>
      <w:r>
        <w:rPr>
          <w:rFonts w:cs="Arial"/>
          <w:spacing w:val="-2"/>
        </w:rPr>
        <w:t>on</w:t>
      </w:r>
      <w:r w:rsidRPr="00220351">
        <w:rPr>
          <w:rFonts w:cs="Arial"/>
          <w:spacing w:val="-2"/>
        </w:rPr>
        <w:t xml:space="preserve"> </w:t>
      </w:r>
      <w:r>
        <w:rPr>
          <w:rFonts w:cs="Arial"/>
          <w:spacing w:val="-2"/>
        </w:rPr>
        <w:t xml:space="preserve">special </w:t>
      </w:r>
      <w:r w:rsidRPr="00220351">
        <w:rPr>
          <w:rFonts w:cs="Arial"/>
          <w:spacing w:val="-2"/>
        </w:rPr>
        <w:t>committees</w:t>
      </w:r>
      <w:r>
        <w:rPr>
          <w:rFonts w:cs="Arial"/>
          <w:spacing w:val="-2"/>
        </w:rPr>
        <w:t xml:space="preserve">. </w:t>
      </w:r>
    </w:p>
    <w:p w14:paraId="65A11E5E" w14:textId="18A168D1" w:rsidR="00AA5D55" w:rsidRPr="00B97AF8" w:rsidRDefault="0018125A" w:rsidP="004A4BC3">
      <w:pPr>
        <w:numPr>
          <w:ilvl w:val="0"/>
          <w:numId w:val="4"/>
        </w:numPr>
        <w:tabs>
          <w:tab w:val="left" w:pos="720"/>
        </w:tabs>
        <w:suppressAutoHyphens/>
        <w:spacing w:after="240"/>
        <w:jc w:val="both"/>
        <w:rPr>
          <w:rFonts w:cs="Arial"/>
          <w:spacing w:val="-2"/>
        </w:rPr>
      </w:pPr>
      <w:r w:rsidRPr="00291965">
        <w:rPr>
          <w:rFonts w:cs="Arial"/>
          <w:spacing w:val="-2"/>
        </w:rPr>
        <w:t>Completes special projects</w:t>
      </w:r>
      <w:r w:rsidR="00DD2052">
        <w:rPr>
          <w:rFonts w:cs="Arial"/>
          <w:spacing w:val="-2"/>
        </w:rPr>
        <w:t>.</w:t>
      </w:r>
    </w:p>
    <w:p w14:paraId="6479F350" w14:textId="1B9F8EFF" w:rsidR="00251355" w:rsidRPr="002D132E" w:rsidRDefault="00AA5D55" w:rsidP="00251355">
      <w:pPr>
        <w:numPr>
          <w:ilvl w:val="0"/>
          <w:numId w:val="4"/>
        </w:numPr>
        <w:tabs>
          <w:tab w:val="left" w:pos="720"/>
        </w:tabs>
        <w:suppressAutoHyphens/>
        <w:spacing w:after="240"/>
        <w:jc w:val="both"/>
        <w:rPr>
          <w:rFonts w:cs="Arial"/>
          <w:spacing w:val="-2"/>
        </w:rPr>
      </w:pPr>
      <w:r w:rsidRPr="00291965">
        <w:rPr>
          <w:rFonts w:cs="Arial"/>
          <w:spacing w:val="-2"/>
        </w:rPr>
        <w:t>Ensures work area is clean, secure, and well maintained.</w:t>
      </w:r>
    </w:p>
    <w:p w14:paraId="67D2B43B" w14:textId="77777777" w:rsidR="00AA5D55" w:rsidRPr="00291965" w:rsidRDefault="00AA5D55" w:rsidP="004A4BC3">
      <w:pPr>
        <w:pBdr>
          <w:bottom w:val="single" w:sz="6" w:space="1" w:color="auto"/>
        </w:pBdr>
        <w:suppressAutoHyphens/>
        <w:jc w:val="both"/>
        <w:rPr>
          <w:rFonts w:cs="Arial"/>
          <w:spacing w:val="-2"/>
        </w:rPr>
      </w:pPr>
    </w:p>
    <w:p w14:paraId="19592D1A" w14:textId="77777777" w:rsidR="00AA5D55" w:rsidRPr="00291965" w:rsidRDefault="00AA5D55" w:rsidP="004A4BC3">
      <w:pPr>
        <w:suppressAutoHyphens/>
        <w:jc w:val="both"/>
        <w:rPr>
          <w:rFonts w:cs="Arial"/>
          <w:spacing w:val="-2"/>
        </w:rPr>
      </w:pPr>
    </w:p>
    <w:p w14:paraId="0D2406FB" w14:textId="77777777" w:rsidR="00AA5D55" w:rsidRPr="00291965" w:rsidRDefault="00AA5D55" w:rsidP="004A4BC3">
      <w:pPr>
        <w:suppressAutoHyphens/>
        <w:ind w:left="720" w:hanging="720"/>
        <w:jc w:val="both"/>
        <w:rPr>
          <w:rFonts w:cs="Arial"/>
          <w:b/>
          <w:spacing w:val="-3"/>
          <w:sz w:val="24"/>
        </w:rPr>
      </w:pPr>
      <w:r w:rsidRPr="00291965">
        <w:rPr>
          <w:rFonts w:cs="Arial"/>
          <w:b/>
          <w:spacing w:val="-3"/>
          <w:sz w:val="24"/>
        </w:rPr>
        <w:t>PERFORMANCE MEASUREMENTS</w:t>
      </w:r>
    </w:p>
    <w:p w14:paraId="3A2C7811" w14:textId="77777777" w:rsidR="00AA5D55" w:rsidRPr="00291965" w:rsidRDefault="00AA5D55" w:rsidP="004A4BC3">
      <w:pPr>
        <w:suppressAutoHyphens/>
        <w:jc w:val="both"/>
        <w:rPr>
          <w:rFonts w:cs="Arial"/>
          <w:spacing w:val="-2"/>
        </w:rPr>
      </w:pPr>
    </w:p>
    <w:p w14:paraId="41295E30" w14:textId="3589E6D8" w:rsidR="00AA5D55" w:rsidRPr="00240019" w:rsidRDefault="00AA5D55" w:rsidP="006D5A7E">
      <w:pPr>
        <w:pStyle w:val="ListParagraph"/>
        <w:numPr>
          <w:ilvl w:val="3"/>
          <w:numId w:val="14"/>
        </w:numPr>
        <w:tabs>
          <w:tab w:val="left" w:pos="360"/>
        </w:tabs>
        <w:suppressAutoHyphens/>
        <w:spacing w:after="240"/>
        <w:ind w:left="360"/>
        <w:jc w:val="both"/>
        <w:rPr>
          <w:rFonts w:cs="Arial"/>
          <w:spacing w:val="-2"/>
        </w:rPr>
      </w:pPr>
      <w:r w:rsidRPr="008B6247">
        <w:rPr>
          <w:rFonts w:cs="Arial"/>
          <w:spacing w:val="-2"/>
        </w:rPr>
        <w:t xml:space="preserve">Training goals are established and </w:t>
      </w:r>
      <w:r w:rsidR="0018125A" w:rsidRPr="008B6247">
        <w:rPr>
          <w:rFonts w:cs="Arial"/>
          <w:spacing w:val="-2"/>
        </w:rPr>
        <w:t>communicated</w:t>
      </w:r>
      <w:r w:rsidRPr="008B6247">
        <w:rPr>
          <w:rFonts w:cs="Arial"/>
          <w:spacing w:val="-2"/>
        </w:rPr>
        <w:t xml:space="preserve"> to effectively meet the needs of </w:t>
      </w:r>
      <w:r w:rsidR="0023075C" w:rsidRPr="008B6247">
        <w:rPr>
          <w:rFonts w:cs="Arial"/>
          <w:spacing w:val="-2"/>
        </w:rPr>
        <w:t>staff</w:t>
      </w:r>
      <w:r w:rsidR="0018125A" w:rsidRPr="008B6247">
        <w:rPr>
          <w:rFonts w:cs="Arial"/>
          <w:spacing w:val="-2"/>
        </w:rPr>
        <w:t xml:space="preserve"> at all levels of the Library</w:t>
      </w:r>
      <w:r w:rsidRPr="008B6247">
        <w:rPr>
          <w:rFonts w:cs="Arial"/>
          <w:spacing w:val="-2"/>
        </w:rPr>
        <w:t>.  Staff is knowledgeable and competent in respective job functions.  Training needs are identified.</w:t>
      </w:r>
      <w:r w:rsidR="000148D8" w:rsidRPr="008B6247">
        <w:rPr>
          <w:rFonts w:cs="Arial"/>
          <w:spacing w:val="-2"/>
        </w:rPr>
        <w:t xml:space="preserve"> </w:t>
      </w:r>
    </w:p>
    <w:p w14:paraId="3FF3AD33" w14:textId="0669C0FE" w:rsidR="00AA5D55" w:rsidRPr="00240019" w:rsidRDefault="00AA5D55" w:rsidP="006D5A7E">
      <w:pPr>
        <w:pStyle w:val="ListParagraph"/>
        <w:numPr>
          <w:ilvl w:val="3"/>
          <w:numId w:val="14"/>
        </w:numPr>
        <w:tabs>
          <w:tab w:val="left" w:pos="360"/>
        </w:tabs>
        <w:suppressAutoHyphens/>
        <w:spacing w:after="240"/>
        <w:ind w:left="360"/>
        <w:jc w:val="both"/>
        <w:rPr>
          <w:rFonts w:cs="Arial"/>
          <w:spacing w:val="-2"/>
        </w:rPr>
      </w:pPr>
      <w:r w:rsidRPr="008B6247">
        <w:rPr>
          <w:rFonts w:cs="Arial"/>
          <w:spacing w:val="-2"/>
        </w:rPr>
        <w:t>Training resources are well developed, functional, and easily accessible.</w:t>
      </w:r>
      <w:r w:rsidR="000148D8" w:rsidRPr="008B6247">
        <w:rPr>
          <w:rFonts w:cs="Arial"/>
          <w:spacing w:val="-2"/>
        </w:rPr>
        <w:t xml:space="preserve"> </w:t>
      </w:r>
    </w:p>
    <w:p w14:paraId="57FD8F18" w14:textId="221D7F8E" w:rsidR="008B6247" w:rsidRPr="00B97AF8" w:rsidRDefault="00AA5D55" w:rsidP="006D5A7E">
      <w:pPr>
        <w:pStyle w:val="ListParagraph"/>
        <w:numPr>
          <w:ilvl w:val="3"/>
          <w:numId w:val="14"/>
        </w:numPr>
        <w:tabs>
          <w:tab w:val="left" w:pos="360"/>
        </w:tabs>
        <w:suppressAutoHyphens/>
        <w:spacing w:after="240"/>
        <w:ind w:left="360"/>
        <w:jc w:val="both"/>
        <w:rPr>
          <w:rFonts w:cs="Arial"/>
          <w:spacing w:val="-2"/>
        </w:rPr>
      </w:pPr>
      <w:r w:rsidRPr="008B6247">
        <w:rPr>
          <w:rFonts w:cs="Arial"/>
          <w:spacing w:val="-2"/>
        </w:rPr>
        <w:t>Training activities are well coordinated and scheduled with individual departments.  Support is provided as required.</w:t>
      </w:r>
      <w:r w:rsidR="000148D8" w:rsidRPr="008B6247">
        <w:rPr>
          <w:rFonts w:cs="Arial"/>
          <w:spacing w:val="-2"/>
        </w:rPr>
        <w:t xml:space="preserve"> </w:t>
      </w:r>
    </w:p>
    <w:p w14:paraId="610FB0ED" w14:textId="60B335AA" w:rsidR="00AA5D55" w:rsidRPr="00B97AF8" w:rsidRDefault="00AA5D55" w:rsidP="006D5A7E">
      <w:pPr>
        <w:pStyle w:val="ListParagraph"/>
        <w:numPr>
          <w:ilvl w:val="3"/>
          <w:numId w:val="14"/>
        </w:numPr>
        <w:tabs>
          <w:tab w:val="left" w:pos="360"/>
        </w:tabs>
        <w:suppressAutoHyphens/>
        <w:spacing w:after="240"/>
        <w:ind w:left="360"/>
        <w:jc w:val="both"/>
        <w:rPr>
          <w:rFonts w:cs="Arial"/>
          <w:spacing w:val="-2"/>
        </w:rPr>
      </w:pPr>
      <w:r w:rsidRPr="008B6247">
        <w:rPr>
          <w:rFonts w:cs="Arial"/>
          <w:spacing w:val="-2"/>
        </w:rPr>
        <w:t>Training procedures are regularly reviewed and modified as needed.  New training systems and resources are developed and implemented as needed.</w:t>
      </w:r>
      <w:r w:rsidR="000148D8" w:rsidRPr="008B6247">
        <w:rPr>
          <w:rFonts w:cs="Arial"/>
          <w:spacing w:val="-2"/>
        </w:rPr>
        <w:t xml:space="preserve"> </w:t>
      </w:r>
    </w:p>
    <w:p w14:paraId="2E2681BD" w14:textId="6E3D42FE" w:rsidR="00251355" w:rsidRDefault="00AA5D55" w:rsidP="006D5A7E">
      <w:pPr>
        <w:pStyle w:val="ListParagraph"/>
        <w:numPr>
          <w:ilvl w:val="3"/>
          <w:numId w:val="14"/>
        </w:numPr>
        <w:tabs>
          <w:tab w:val="left" w:pos="360"/>
        </w:tabs>
        <w:suppressAutoHyphens/>
        <w:spacing w:after="240"/>
        <w:ind w:left="360"/>
        <w:jc w:val="both"/>
        <w:rPr>
          <w:rFonts w:cs="Arial"/>
          <w:spacing w:val="-2"/>
        </w:rPr>
      </w:pPr>
      <w:r w:rsidRPr="008B6247">
        <w:rPr>
          <w:rFonts w:cs="Arial"/>
          <w:spacing w:val="-2"/>
        </w:rPr>
        <w:t>Management is appropriately informed of area activities and of any significant concerns.</w:t>
      </w:r>
    </w:p>
    <w:p w14:paraId="2031980C" w14:textId="412F38E4" w:rsidR="00251355" w:rsidRPr="00251355" w:rsidRDefault="00314C94" w:rsidP="002D132E">
      <w:pPr>
        <w:tabs>
          <w:tab w:val="left" w:pos="360"/>
        </w:tabs>
        <w:suppressAutoHyphens/>
        <w:spacing w:after="120"/>
        <w:jc w:val="both"/>
        <w:rPr>
          <w:rFonts w:cs="Arial"/>
          <w:spacing w:val="-2"/>
        </w:rPr>
      </w:pPr>
      <w:r>
        <w:rPr>
          <w:rFonts w:cs="Arial"/>
          <w:spacing w:val="-2"/>
        </w:rPr>
        <w:pict w14:anchorId="3AD60FF7">
          <v:rect id="_x0000_i1026" style="width:0;height:1.5pt" o:hralign="center" o:hrstd="t" o:hr="t" fillcolor="#a0a0a0" stroked="f"/>
        </w:pict>
      </w:r>
    </w:p>
    <w:p w14:paraId="05A64FF5" w14:textId="3E15FB4A" w:rsidR="00AA5D55" w:rsidRPr="00251355" w:rsidRDefault="00AA5D55" w:rsidP="002D132E">
      <w:pPr>
        <w:suppressAutoHyphens/>
        <w:spacing w:after="120"/>
        <w:jc w:val="both"/>
        <w:rPr>
          <w:rFonts w:cs="Arial"/>
          <w:b/>
          <w:spacing w:val="-3"/>
          <w:sz w:val="24"/>
        </w:rPr>
      </w:pPr>
      <w:r w:rsidRPr="00291965">
        <w:rPr>
          <w:rFonts w:cs="Arial"/>
          <w:b/>
          <w:spacing w:val="-3"/>
          <w:sz w:val="24"/>
        </w:rPr>
        <w:t>QUALIFICATIONS</w:t>
      </w:r>
    </w:p>
    <w:p w14:paraId="58561742" w14:textId="77777777" w:rsidR="000A507F" w:rsidRPr="00AF1D59" w:rsidRDefault="00AA5D55" w:rsidP="004A4BC3">
      <w:pPr>
        <w:tabs>
          <w:tab w:val="left" w:pos="2970"/>
        </w:tabs>
        <w:ind w:left="3240" w:hanging="3240"/>
        <w:jc w:val="both"/>
        <w:rPr>
          <w:rFonts w:cs="Arial"/>
          <w:spacing w:val="-2"/>
        </w:rPr>
      </w:pPr>
      <w:r w:rsidRPr="00291965">
        <w:rPr>
          <w:rFonts w:cs="Arial"/>
          <w:b/>
          <w:caps/>
          <w:spacing w:val="-2"/>
        </w:rPr>
        <w:t>Education/Certification:</w:t>
      </w:r>
      <w:r w:rsidR="000A507F">
        <w:rPr>
          <w:rFonts w:cs="Arial"/>
          <w:b/>
          <w:spacing w:val="-2"/>
        </w:rPr>
        <w:tab/>
      </w:r>
      <w:r w:rsidR="000A507F" w:rsidRPr="00AF1D59">
        <w:rPr>
          <w:rFonts w:cs="Arial"/>
          <w:spacing w:val="-2"/>
        </w:rPr>
        <w:t>Bachelor’s degree from an accredited college or university.</w:t>
      </w:r>
    </w:p>
    <w:p w14:paraId="79C73416" w14:textId="77777777" w:rsidR="00AA5D55" w:rsidRPr="00291965" w:rsidRDefault="0023075C" w:rsidP="004A4BC3">
      <w:pPr>
        <w:tabs>
          <w:tab w:val="left" w:pos="2970"/>
        </w:tabs>
        <w:suppressAutoHyphens/>
        <w:ind w:left="2970"/>
        <w:jc w:val="both"/>
        <w:rPr>
          <w:rFonts w:cs="Arial"/>
          <w:spacing w:val="-2"/>
        </w:rPr>
      </w:pPr>
      <w:r w:rsidRPr="00291965">
        <w:rPr>
          <w:rFonts w:cs="Arial"/>
          <w:spacing w:val="-2"/>
        </w:rPr>
        <w:t xml:space="preserve">Bachelor’s degree in Communication, Education, Human </w:t>
      </w:r>
      <w:r w:rsidR="0045747D" w:rsidRPr="00291965">
        <w:rPr>
          <w:rFonts w:cs="Arial"/>
          <w:spacing w:val="-2"/>
        </w:rPr>
        <w:t>Resources,</w:t>
      </w:r>
      <w:r w:rsidRPr="00291965">
        <w:rPr>
          <w:rFonts w:cs="Arial"/>
          <w:spacing w:val="-2"/>
        </w:rPr>
        <w:t xml:space="preserve"> or related field preferred.</w:t>
      </w:r>
    </w:p>
    <w:p w14:paraId="6A262C85" w14:textId="77777777" w:rsidR="00AA5D55" w:rsidRPr="00291965" w:rsidRDefault="00AA5D55" w:rsidP="004A4BC3">
      <w:pPr>
        <w:tabs>
          <w:tab w:val="left" w:pos="2970"/>
        </w:tabs>
        <w:suppressAutoHyphens/>
        <w:ind w:left="2970" w:hanging="2970"/>
        <w:jc w:val="both"/>
        <w:rPr>
          <w:rFonts w:cs="Arial"/>
          <w:spacing w:val="-2"/>
        </w:rPr>
      </w:pPr>
      <w:r w:rsidRPr="00291965">
        <w:rPr>
          <w:rFonts w:cs="Arial"/>
          <w:spacing w:val="-2"/>
        </w:rPr>
        <w:tab/>
        <w:t>Additional related coursework preferred.</w:t>
      </w:r>
    </w:p>
    <w:p w14:paraId="5586E652" w14:textId="77777777" w:rsidR="0045747D" w:rsidRPr="00291965" w:rsidRDefault="00AA5D55" w:rsidP="004A4BC3">
      <w:pPr>
        <w:tabs>
          <w:tab w:val="left" w:pos="2970"/>
        </w:tabs>
        <w:suppressAutoHyphens/>
        <w:ind w:left="2970" w:hanging="2970"/>
        <w:jc w:val="both"/>
        <w:rPr>
          <w:rFonts w:cs="Arial"/>
          <w:spacing w:val="-2"/>
        </w:rPr>
      </w:pPr>
      <w:r w:rsidRPr="00291965">
        <w:rPr>
          <w:rFonts w:cs="Arial"/>
          <w:spacing w:val="-2"/>
        </w:rPr>
        <w:tab/>
      </w:r>
    </w:p>
    <w:p w14:paraId="333EC93B" w14:textId="77777777" w:rsidR="0045747D" w:rsidRPr="00291965" w:rsidRDefault="00AA5D55" w:rsidP="004A4BC3">
      <w:pPr>
        <w:tabs>
          <w:tab w:val="left" w:pos="2970"/>
        </w:tabs>
        <w:suppressAutoHyphens/>
        <w:ind w:left="2970" w:hanging="2970"/>
        <w:jc w:val="both"/>
        <w:rPr>
          <w:rFonts w:cs="Arial"/>
          <w:spacing w:val="-2"/>
        </w:rPr>
      </w:pPr>
      <w:r w:rsidRPr="00291965">
        <w:rPr>
          <w:rFonts w:cs="Arial"/>
          <w:b/>
          <w:caps/>
          <w:spacing w:val="-2"/>
        </w:rPr>
        <w:t>Required Knowledge:</w:t>
      </w:r>
      <w:r w:rsidRPr="00291965">
        <w:rPr>
          <w:rFonts w:cs="Arial"/>
          <w:b/>
          <w:spacing w:val="-2"/>
        </w:rPr>
        <w:tab/>
      </w:r>
      <w:r w:rsidR="0045747D" w:rsidRPr="00291965">
        <w:rPr>
          <w:rFonts w:cs="Arial"/>
          <w:spacing w:val="-2"/>
        </w:rPr>
        <w:t>Comprehensive knowledge and understanding of library principles and practices.</w:t>
      </w:r>
    </w:p>
    <w:p w14:paraId="0ABAB66D" w14:textId="5250A5DA" w:rsidR="0045747D" w:rsidRDefault="0045747D" w:rsidP="004A4BC3">
      <w:pPr>
        <w:tabs>
          <w:tab w:val="left" w:pos="2970"/>
        </w:tabs>
        <w:suppressAutoHyphens/>
        <w:ind w:left="2970" w:hanging="2970"/>
        <w:jc w:val="both"/>
        <w:rPr>
          <w:rFonts w:cs="Arial"/>
          <w:spacing w:val="-2"/>
        </w:rPr>
      </w:pPr>
      <w:r w:rsidRPr="00291965">
        <w:rPr>
          <w:rFonts w:cs="Arial"/>
          <w:b/>
          <w:caps/>
          <w:spacing w:val="-2"/>
        </w:rPr>
        <w:tab/>
      </w:r>
      <w:r w:rsidRPr="00291965">
        <w:rPr>
          <w:rFonts w:cs="Arial"/>
          <w:spacing w:val="-2"/>
        </w:rPr>
        <w:t>Knowledge of training facilitation methods</w:t>
      </w:r>
    </w:p>
    <w:p w14:paraId="5AAFD062" w14:textId="7AF77D60" w:rsidR="00E3792A" w:rsidRPr="00291965" w:rsidRDefault="00E3792A" w:rsidP="004A4BC3">
      <w:pPr>
        <w:tabs>
          <w:tab w:val="left" w:pos="2970"/>
        </w:tabs>
        <w:suppressAutoHyphens/>
        <w:ind w:left="2970" w:hanging="2970"/>
        <w:jc w:val="both"/>
        <w:rPr>
          <w:rFonts w:cs="Arial"/>
          <w:spacing w:val="-2"/>
        </w:rPr>
      </w:pPr>
      <w:r>
        <w:rPr>
          <w:rFonts w:cs="Arial"/>
          <w:spacing w:val="-2"/>
        </w:rPr>
        <w:tab/>
        <w:t>K</w:t>
      </w:r>
      <w:r w:rsidRPr="009C3EC4">
        <w:rPr>
          <w:rFonts w:cs="Arial"/>
          <w:spacing w:val="-2"/>
        </w:rPr>
        <w:t>nowledge of instructional design theory and implementation</w:t>
      </w:r>
    </w:p>
    <w:p w14:paraId="37F52CD8" w14:textId="0391BC45" w:rsidR="00AA5D55" w:rsidRPr="00291965" w:rsidRDefault="00AA5D55" w:rsidP="004A4BC3">
      <w:pPr>
        <w:tabs>
          <w:tab w:val="left" w:pos="2970"/>
        </w:tabs>
        <w:suppressAutoHyphens/>
        <w:ind w:left="2970" w:hanging="2970"/>
        <w:jc w:val="both"/>
        <w:rPr>
          <w:rFonts w:cs="Arial"/>
          <w:spacing w:val="-2"/>
        </w:rPr>
      </w:pPr>
      <w:r w:rsidRPr="00291965">
        <w:rPr>
          <w:rFonts w:cs="Arial"/>
          <w:spacing w:val="-2"/>
        </w:rPr>
        <w:tab/>
        <w:t>Knowledge of training systems and resources</w:t>
      </w:r>
    </w:p>
    <w:p w14:paraId="53C62B9D" w14:textId="08F0683B" w:rsidR="0045747D" w:rsidRDefault="0045747D" w:rsidP="004A4BC3">
      <w:pPr>
        <w:tabs>
          <w:tab w:val="left" w:pos="2970"/>
        </w:tabs>
        <w:suppressAutoHyphens/>
        <w:ind w:left="2970" w:hanging="2970"/>
        <w:jc w:val="both"/>
        <w:rPr>
          <w:rFonts w:cs="Arial"/>
          <w:spacing w:val="-2"/>
        </w:rPr>
      </w:pPr>
      <w:r w:rsidRPr="00291965">
        <w:rPr>
          <w:rFonts w:cs="Arial"/>
          <w:spacing w:val="-2"/>
        </w:rPr>
        <w:tab/>
        <w:t>Thorough knowledge of computer systems and software</w:t>
      </w:r>
    </w:p>
    <w:p w14:paraId="3C02CD72" w14:textId="06CEB061" w:rsidR="00233C71" w:rsidRPr="00291965" w:rsidRDefault="00233C71" w:rsidP="004A4BC3">
      <w:pPr>
        <w:tabs>
          <w:tab w:val="left" w:pos="2970"/>
        </w:tabs>
        <w:suppressAutoHyphens/>
        <w:ind w:left="2970" w:hanging="2970"/>
        <w:jc w:val="both"/>
        <w:rPr>
          <w:rFonts w:cs="Arial"/>
          <w:spacing w:val="-2"/>
        </w:rPr>
      </w:pPr>
      <w:r>
        <w:rPr>
          <w:rFonts w:cs="Arial"/>
          <w:spacing w:val="-2"/>
        </w:rPr>
        <w:tab/>
      </w:r>
      <w:r w:rsidRPr="009C3EC4">
        <w:rPr>
          <w:rFonts w:cs="Arial"/>
          <w:spacing w:val="-2"/>
        </w:rPr>
        <w:t xml:space="preserve">Adequate knowledge of learning management systems and </w:t>
      </w:r>
      <w:r>
        <w:rPr>
          <w:rFonts w:cs="Arial"/>
          <w:spacing w:val="-2"/>
        </w:rPr>
        <w:t>e-learning platforms</w:t>
      </w:r>
    </w:p>
    <w:p w14:paraId="74841B5F" w14:textId="77777777" w:rsidR="00AA5D55" w:rsidRPr="00291965" w:rsidRDefault="00AA5D55" w:rsidP="004A4BC3">
      <w:pPr>
        <w:tabs>
          <w:tab w:val="left" w:pos="2970"/>
        </w:tabs>
        <w:suppressAutoHyphens/>
        <w:ind w:left="2970" w:hanging="2970"/>
        <w:jc w:val="both"/>
        <w:rPr>
          <w:rFonts w:cs="Arial"/>
          <w:spacing w:val="-2"/>
        </w:rPr>
      </w:pPr>
    </w:p>
    <w:p w14:paraId="2472A1B3" w14:textId="2C4B4A35" w:rsidR="00AA5D55" w:rsidRPr="00291965" w:rsidRDefault="00AA5D55" w:rsidP="004A4BC3">
      <w:pPr>
        <w:tabs>
          <w:tab w:val="left" w:pos="2970"/>
        </w:tabs>
        <w:suppressAutoHyphens/>
        <w:ind w:left="2970" w:hanging="2970"/>
        <w:jc w:val="both"/>
        <w:rPr>
          <w:rFonts w:cs="Arial"/>
          <w:spacing w:val="-2"/>
        </w:rPr>
      </w:pPr>
      <w:r w:rsidRPr="00291965">
        <w:rPr>
          <w:rFonts w:cs="Arial"/>
          <w:b/>
          <w:caps/>
          <w:spacing w:val="-2"/>
        </w:rPr>
        <w:t>Experience Required:</w:t>
      </w:r>
      <w:r w:rsidRPr="00291965">
        <w:rPr>
          <w:rFonts w:cs="Arial"/>
          <w:b/>
          <w:spacing w:val="-2"/>
        </w:rPr>
        <w:tab/>
      </w:r>
      <w:r w:rsidRPr="00291965">
        <w:rPr>
          <w:rFonts w:cs="Arial"/>
          <w:spacing w:val="-2"/>
        </w:rPr>
        <w:t>Two to four years of experience in training related</w:t>
      </w:r>
      <w:r w:rsidR="00EF6B34">
        <w:rPr>
          <w:rFonts w:cs="Arial"/>
          <w:spacing w:val="-2"/>
        </w:rPr>
        <w:t xml:space="preserve"> and/or instructional technology</w:t>
      </w:r>
      <w:r w:rsidRPr="00291965">
        <w:rPr>
          <w:rFonts w:cs="Arial"/>
          <w:spacing w:val="-2"/>
        </w:rPr>
        <w:t xml:space="preserve"> positions.</w:t>
      </w:r>
    </w:p>
    <w:p w14:paraId="5CB21542" w14:textId="77777777" w:rsidR="0045747D" w:rsidRPr="00291965" w:rsidRDefault="0045747D" w:rsidP="004A4BC3">
      <w:pPr>
        <w:tabs>
          <w:tab w:val="left" w:pos="2970"/>
        </w:tabs>
        <w:suppressAutoHyphens/>
        <w:ind w:left="2970" w:hanging="2970"/>
        <w:jc w:val="both"/>
        <w:rPr>
          <w:rFonts w:cs="Arial"/>
          <w:spacing w:val="-2"/>
        </w:rPr>
      </w:pPr>
    </w:p>
    <w:p w14:paraId="6BD672EA" w14:textId="320FB14C" w:rsidR="00E634EC" w:rsidRDefault="00AA5D55" w:rsidP="00B7545B">
      <w:pPr>
        <w:tabs>
          <w:tab w:val="left" w:pos="2970"/>
        </w:tabs>
        <w:suppressAutoHyphens/>
        <w:ind w:left="2970" w:hanging="2970"/>
        <w:jc w:val="both"/>
        <w:rPr>
          <w:rFonts w:cs="Arial"/>
          <w:spacing w:val="-2"/>
        </w:rPr>
      </w:pPr>
      <w:r w:rsidRPr="00291965">
        <w:rPr>
          <w:rFonts w:cs="Arial"/>
          <w:b/>
          <w:caps/>
          <w:spacing w:val="-2"/>
        </w:rPr>
        <w:t>Skills/Abilities:</w:t>
      </w:r>
      <w:r w:rsidRPr="00291965">
        <w:rPr>
          <w:rFonts w:cs="Arial"/>
          <w:b/>
          <w:spacing w:val="-2"/>
        </w:rPr>
        <w:tab/>
      </w:r>
      <w:r w:rsidR="0008755A" w:rsidRPr="00291965">
        <w:rPr>
          <w:rFonts w:cs="Arial"/>
          <w:spacing w:val="-2"/>
        </w:rPr>
        <w:t>Ability to work independently with little direction or guidance</w:t>
      </w:r>
    </w:p>
    <w:p w14:paraId="73A6D6FD" w14:textId="4C181C90" w:rsidR="00E3792A" w:rsidRDefault="00E3792A" w:rsidP="004A4BC3">
      <w:pPr>
        <w:tabs>
          <w:tab w:val="left" w:pos="2970"/>
        </w:tabs>
        <w:suppressAutoHyphens/>
        <w:ind w:left="2970" w:hanging="2970"/>
        <w:jc w:val="both"/>
        <w:rPr>
          <w:rFonts w:cs="Arial"/>
          <w:spacing w:val="-2"/>
        </w:rPr>
      </w:pPr>
      <w:r>
        <w:rPr>
          <w:rFonts w:cs="Arial"/>
          <w:spacing w:val="-2"/>
        </w:rPr>
        <w:tab/>
        <w:t>Ability</w:t>
      </w:r>
      <w:r w:rsidRPr="00E3792A">
        <w:rPr>
          <w:rFonts w:cs="Arial"/>
          <w:spacing w:val="-2"/>
        </w:rPr>
        <w:t xml:space="preserve"> to complete full training cycl</w:t>
      </w:r>
      <w:r w:rsidR="009A251A">
        <w:rPr>
          <w:rFonts w:cs="Arial"/>
          <w:spacing w:val="-2"/>
        </w:rPr>
        <w:t>e</w:t>
      </w:r>
    </w:p>
    <w:p w14:paraId="085FFAAB" w14:textId="08292597" w:rsidR="00021AC0" w:rsidRDefault="00021AC0" w:rsidP="004A4BC3">
      <w:pPr>
        <w:tabs>
          <w:tab w:val="left" w:pos="2970"/>
        </w:tabs>
        <w:suppressAutoHyphens/>
        <w:ind w:left="2970" w:hanging="2970"/>
        <w:jc w:val="both"/>
        <w:rPr>
          <w:rFonts w:cs="Arial"/>
          <w:spacing w:val="-2"/>
        </w:rPr>
      </w:pPr>
      <w:r>
        <w:rPr>
          <w:rFonts w:cs="Arial"/>
          <w:spacing w:val="-2"/>
        </w:rPr>
        <w:tab/>
      </w:r>
      <w:r w:rsidRPr="004F198B">
        <w:rPr>
          <w:rFonts w:cs="Arial"/>
          <w:spacing w:val="-2"/>
        </w:rPr>
        <w:t>Strong presentation skills</w:t>
      </w:r>
    </w:p>
    <w:p w14:paraId="22DB7C5F" w14:textId="14E66D29" w:rsidR="004110CB" w:rsidRPr="004110CB" w:rsidRDefault="00F23514" w:rsidP="00E24100">
      <w:pPr>
        <w:tabs>
          <w:tab w:val="left" w:pos="2970"/>
        </w:tabs>
        <w:suppressAutoHyphens/>
        <w:ind w:left="2970" w:hanging="2970"/>
        <w:jc w:val="both"/>
        <w:rPr>
          <w:rFonts w:cs="Arial"/>
          <w:spacing w:val="-2"/>
        </w:rPr>
      </w:pPr>
      <w:r>
        <w:rPr>
          <w:rFonts w:cs="Arial"/>
          <w:spacing w:val="-2"/>
        </w:rPr>
        <w:tab/>
      </w:r>
      <w:r w:rsidRPr="004F198B">
        <w:rPr>
          <w:rFonts w:cs="Arial"/>
          <w:spacing w:val="-2"/>
        </w:rPr>
        <w:t>Ability to coach and develop staff</w:t>
      </w:r>
    </w:p>
    <w:p w14:paraId="355D552D" w14:textId="338BC575" w:rsidR="00AA5D55" w:rsidRPr="00291965" w:rsidRDefault="0008755A" w:rsidP="004A4BC3">
      <w:pPr>
        <w:tabs>
          <w:tab w:val="left" w:pos="2970"/>
        </w:tabs>
        <w:suppressAutoHyphens/>
        <w:ind w:left="2970" w:hanging="2970"/>
        <w:jc w:val="both"/>
        <w:rPr>
          <w:rFonts w:cs="Arial"/>
          <w:spacing w:val="-2"/>
        </w:rPr>
      </w:pPr>
      <w:r>
        <w:rPr>
          <w:rFonts w:cs="Arial"/>
          <w:spacing w:val="-2"/>
        </w:rPr>
        <w:tab/>
      </w:r>
      <w:r w:rsidR="00AA5D55" w:rsidRPr="00291965">
        <w:rPr>
          <w:rFonts w:cs="Arial"/>
          <w:spacing w:val="-2"/>
        </w:rPr>
        <w:t>Strong leadership skills</w:t>
      </w:r>
    </w:p>
    <w:p w14:paraId="472DC0A3" w14:textId="42666AEF" w:rsidR="00531A5E" w:rsidRDefault="00AA5D55" w:rsidP="00F601C4">
      <w:pPr>
        <w:tabs>
          <w:tab w:val="left" w:pos="2970"/>
        </w:tabs>
        <w:suppressAutoHyphens/>
        <w:ind w:left="2970" w:hanging="2970"/>
        <w:jc w:val="both"/>
        <w:rPr>
          <w:rFonts w:cs="Arial"/>
          <w:spacing w:val="-2"/>
        </w:rPr>
      </w:pPr>
      <w:r w:rsidRPr="00291965">
        <w:rPr>
          <w:rFonts w:cs="Arial"/>
          <w:spacing w:val="-2"/>
        </w:rPr>
        <w:tab/>
      </w:r>
      <w:r w:rsidR="00F601C4" w:rsidRPr="00B26F19">
        <w:rPr>
          <w:rFonts w:cs="Arial"/>
          <w:spacing w:val="-2"/>
        </w:rPr>
        <w:t xml:space="preserve">Ability to </w:t>
      </w:r>
      <w:r w:rsidR="00F601C4">
        <w:rPr>
          <w:rFonts w:cs="Arial"/>
          <w:spacing w:val="-2"/>
        </w:rPr>
        <w:t>c</w:t>
      </w:r>
      <w:r w:rsidR="00B76C2B" w:rsidRPr="004F198B">
        <w:rPr>
          <w:rFonts w:cs="Arial"/>
          <w:spacing w:val="-2"/>
        </w:rPr>
        <w:t>ommunicate</w:t>
      </w:r>
      <w:r w:rsidR="00EA5B05">
        <w:rPr>
          <w:rFonts w:cs="Arial"/>
          <w:spacing w:val="-2"/>
        </w:rPr>
        <w:t xml:space="preserve"> </w:t>
      </w:r>
      <w:r w:rsidR="00B76C2B" w:rsidRPr="004F198B">
        <w:rPr>
          <w:rFonts w:cs="Arial"/>
          <w:spacing w:val="-2"/>
        </w:rPr>
        <w:t>effectively with positive impact</w:t>
      </w:r>
      <w:r w:rsidR="00B76C2B" w:rsidRPr="00291965">
        <w:rPr>
          <w:rFonts w:cs="Arial"/>
          <w:spacing w:val="-2"/>
        </w:rPr>
        <w:t xml:space="preserve"> </w:t>
      </w:r>
    </w:p>
    <w:p w14:paraId="3280A8BC" w14:textId="6EFED5A1" w:rsidR="004110CB" w:rsidRDefault="004110CB" w:rsidP="004110CB">
      <w:pPr>
        <w:tabs>
          <w:tab w:val="left" w:pos="2970"/>
        </w:tabs>
        <w:suppressAutoHyphens/>
        <w:ind w:left="2970" w:hanging="2970"/>
        <w:jc w:val="both"/>
        <w:rPr>
          <w:rFonts w:cs="Arial"/>
          <w:spacing w:val="-2"/>
        </w:rPr>
      </w:pPr>
      <w:r>
        <w:rPr>
          <w:rFonts w:cs="Arial"/>
          <w:spacing w:val="-2"/>
        </w:rPr>
        <w:tab/>
      </w:r>
      <w:r w:rsidRPr="004110CB">
        <w:rPr>
          <w:rFonts w:cs="Arial"/>
          <w:spacing w:val="-2"/>
        </w:rPr>
        <w:t>Ability to develop</w:t>
      </w:r>
      <w:r w:rsidR="00400F62">
        <w:rPr>
          <w:rFonts w:cs="Arial"/>
          <w:spacing w:val="-2"/>
        </w:rPr>
        <w:t xml:space="preserve"> </w:t>
      </w:r>
      <w:r w:rsidRPr="004110CB">
        <w:rPr>
          <w:rFonts w:cs="Arial"/>
          <w:spacing w:val="-2"/>
        </w:rPr>
        <w:t xml:space="preserve">strong </w:t>
      </w:r>
      <w:r w:rsidR="00D70914">
        <w:rPr>
          <w:rFonts w:cs="Arial"/>
          <w:spacing w:val="-2"/>
        </w:rPr>
        <w:t xml:space="preserve">rapport and </w:t>
      </w:r>
      <w:r w:rsidR="00E24100">
        <w:rPr>
          <w:rFonts w:cs="Arial"/>
          <w:spacing w:val="-2"/>
        </w:rPr>
        <w:t xml:space="preserve">working </w:t>
      </w:r>
      <w:r w:rsidRPr="004110CB">
        <w:rPr>
          <w:rFonts w:cs="Arial"/>
          <w:spacing w:val="-2"/>
        </w:rPr>
        <w:t>relationships</w:t>
      </w:r>
      <w:r w:rsidR="003C33BC">
        <w:rPr>
          <w:rFonts w:cs="Arial"/>
          <w:spacing w:val="-2"/>
        </w:rPr>
        <w:t xml:space="preserve"> with staff</w:t>
      </w:r>
    </w:p>
    <w:p w14:paraId="1345A445" w14:textId="6C9E106E" w:rsidR="005440A5" w:rsidRDefault="005440A5" w:rsidP="004A4BC3">
      <w:pPr>
        <w:tabs>
          <w:tab w:val="left" w:pos="2970"/>
        </w:tabs>
        <w:suppressAutoHyphens/>
        <w:ind w:left="2970" w:hanging="2970"/>
        <w:jc w:val="both"/>
        <w:rPr>
          <w:rFonts w:cs="Arial"/>
          <w:spacing w:val="-2"/>
        </w:rPr>
      </w:pPr>
      <w:r>
        <w:rPr>
          <w:rFonts w:cs="Arial"/>
          <w:spacing w:val="-2"/>
        </w:rPr>
        <w:tab/>
      </w:r>
      <w:r w:rsidRPr="005440A5">
        <w:rPr>
          <w:rFonts w:cs="Arial"/>
          <w:spacing w:val="-2"/>
        </w:rPr>
        <w:t>Advanced organizational skills with the ability to handle multiple assignments</w:t>
      </w:r>
    </w:p>
    <w:p w14:paraId="7CF7318F" w14:textId="227E73E1" w:rsidR="004F198B" w:rsidRPr="004F198B" w:rsidRDefault="00021AC0" w:rsidP="0005402A">
      <w:pPr>
        <w:tabs>
          <w:tab w:val="left" w:pos="2970"/>
        </w:tabs>
        <w:suppressAutoHyphens/>
        <w:ind w:left="2970" w:hanging="2970"/>
        <w:jc w:val="both"/>
        <w:rPr>
          <w:rFonts w:cs="Arial"/>
          <w:spacing w:val="-2"/>
        </w:rPr>
      </w:pPr>
      <w:r>
        <w:rPr>
          <w:rFonts w:cs="Arial"/>
          <w:spacing w:val="-2"/>
        </w:rPr>
        <w:tab/>
      </w:r>
      <w:r w:rsidRPr="004F198B">
        <w:rPr>
          <w:rFonts w:cs="Arial"/>
          <w:spacing w:val="-2"/>
        </w:rPr>
        <w:t>Ability to manage priorities, plan projects</w:t>
      </w:r>
      <w:r w:rsidR="0005402A">
        <w:rPr>
          <w:rFonts w:cs="Arial"/>
          <w:spacing w:val="-2"/>
        </w:rPr>
        <w:t>,</w:t>
      </w:r>
      <w:r w:rsidRPr="004F198B">
        <w:rPr>
          <w:rFonts w:cs="Arial"/>
          <w:spacing w:val="-2"/>
        </w:rPr>
        <w:t xml:space="preserve"> work efficiently</w:t>
      </w:r>
      <w:r w:rsidR="00A1645B">
        <w:rPr>
          <w:rFonts w:cs="Arial"/>
          <w:spacing w:val="-2"/>
        </w:rPr>
        <w:t xml:space="preserve"> and meet deadlines.</w:t>
      </w:r>
    </w:p>
    <w:p w14:paraId="10FCF47D" w14:textId="07FB3156" w:rsidR="004F198B" w:rsidRPr="004F198B" w:rsidRDefault="004F198B" w:rsidP="002D055B">
      <w:pPr>
        <w:tabs>
          <w:tab w:val="left" w:pos="2970"/>
        </w:tabs>
        <w:suppressAutoHyphens/>
        <w:ind w:left="2970" w:hanging="2970"/>
        <w:jc w:val="both"/>
        <w:rPr>
          <w:rFonts w:cs="Arial"/>
          <w:spacing w:val="-2"/>
        </w:rPr>
      </w:pPr>
      <w:r w:rsidRPr="004F198B">
        <w:rPr>
          <w:rFonts w:cs="Arial"/>
          <w:spacing w:val="-2"/>
        </w:rPr>
        <w:tab/>
      </w:r>
      <w:r w:rsidR="0088054F">
        <w:rPr>
          <w:rFonts w:cs="Arial"/>
          <w:spacing w:val="-2"/>
        </w:rPr>
        <w:t>A</w:t>
      </w:r>
      <w:r w:rsidRPr="004F198B">
        <w:rPr>
          <w:rFonts w:cs="Arial"/>
          <w:spacing w:val="-2"/>
        </w:rPr>
        <w:t>bility to anticipate and adapt to change and challenges effectively</w:t>
      </w:r>
    </w:p>
    <w:p w14:paraId="533C2624" w14:textId="7C8B0C4C" w:rsidR="004F198B" w:rsidRDefault="004F198B" w:rsidP="002D055B">
      <w:pPr>
        <w:tabs>
          <w:tab w:val="left" w:pos="2970"/>
        </w:tabs>
        <w:suppressAutoHyphens/>
        <w:ind w:left="2970" w:hanging="2970"/>
        <w:jc w:val="both"/>
        <w:rPr>
          <w:rFonts w:cs="Arial"/>
          <w:spacing w:val="-2"/>
        </w:rPr>
      </w:pPr>
      <w:r w:rsidRPr="004F198B">
        <w:rPr>
          <w:rFonts w:cs="Arial"/>
          <w:spacing w:val="-2"/>
        </w:rPr>
        <w:tab/>
        <w:t xml:space="preserve">Ability to </w:t>
      </w:r>
      <w:r w:rsidR="00F60E97">
        <w:rPr>
          <w:rFonts w:cs="Arial"/>
          <w:spacing w:val="-2"/>
        </w:rPr>
        <w:t xml:space="preserve">proficiently </w:t>
      </w:r>
      <w:r w:rsidRPr="004F198B">
        <w:rPr>
          <w:rFonts w:cs="Arial"/>
          <w:spacing w:val="-2"/>
        </w:rPr>
        <w:t>use a variety of software applications, devices and library technologies</w:t>
      </w:r>
    </w:p>
    <w:p w14:paraId="6F1BE91F" w14:textId="316134DC" w:rsidR="00EE3C89" w:rsidRPr="004F198B" w:rsidRDefault="005B4D1D" w:rsidP="002D055B">
      <w:pPr>
        <w:tabs>
          <w:tab w:val="left" w:pos="2970"/>
        </w:tabs>
        <w:suppressAutoHyphens/>
        <w:ind w:left="2970" w:hanging="2970"/>
        <w:jc w:val="both"/>
        <w:rPr>
          <w:rFonts w:cs="Arial"/>
          <w:spacing w:val="-2"/>
        </w:rPr>
      </w:pPr>
      <w:r>
        <w:rPr>
          <w:rFonts w:cs="Arial"/>
          <w:spacing w:val="-2"/>
        </w:rPr>
        <w:tab/>
      </w:r>
      <w:r w:rsidR="00163FD4">
        <w:rPr>
          <w:rFonts w:cs="Arial"/>
          <w:spacing w:val="-2"/>
        </w:rPr>
        <w:t>Ability to quickly</w:t>
      </w:r>
      <w:r w:rsidR="00161861">
        <w:rPr>
          <w:rFonts w:cs="Arial"/>
          <w:spacing w:val="-2"/>
        </w:rPr>
        <w:t xml:space="preserve"> learn and </w:t>
      </w:r>
      <w:r w:rsidRPr="004F198B">
        <w:rPr>
          <w:rFonts w:cs="Arial"/>
          <w:spacing w:val="-2"/>
        </w:rPr>
        <w:t>implement new technology</w:t>
      </w:r>
    </w:p>
    <w:p w14:paraId="3AB190AC" w14:textId="651FF1B1" w:rsidR="00A67F92" w:rsidRDefault="004F198B" w:rsidP="002D055B">
      <w:pPr>
        <w:tabs>
          <w:tab w:val="left" w:pos="2970"/>
        </w:tabs>
        <w:suppressAutoHyphens/>
        <w:ind w:left="2970" w:hanging="2970"/>
        <w:jc w:val="both"/>
        <w:rPr>
          <w:rFonts w:cs="Arial"/>
          <w:spacing w:val="-2"/>
        </w:rPr>
      </w:pPr>
      <w:r w:rsidRPr="004F198B">
        <w:rPr>
          <w:rFonts w:cs="Arial"/>
          <w:spacing w:val="-2"/>
        </w:rPr>
        <w:tab/>
      </w:r>
      <w:r w:rsidR="004B7072">
        <w:rPr>
          <w:rFonts w:cs="Arial"/>
          <w:spacing w:val="-2"/>
        </w:rPr>
        <w:t>Advanced</w:t>
      </w:r>
      <w:r w:rsidRPr="004F198B">
        <w:rPr>
          <w:rFonts w:cs="Arial"/>
          <w:spacing w:val="-2"/>
        </w:rPr>
        <w:t xml:space="preserve"> </w:t>
      </w:r>
      <w:r w:rsidR="00F178D6">
        <w:rPr>
          <w:rFonts w:cs="Arial"/>
          <w:spacing w:val="-2"/>
        </w:rPr>
        <w:t xml:space="preserve">skill </w:t>
      </w:r>
      <w:r w:rsidRPr="004F198B">
        <w:rPr>
          <w:rFonts w:cs="Arial"/>
          <w:spacing w:val="-2"/>
        </w:rPr>
        <w:t>in</w:t>
      </w:r>
      <w:r w:rsidR="000E7F67">
        <w:rPr>
          <w:rFonts w:cs="Arial"/>
          <w:spacing w:val="-2"/>
        </w:rPr>
        <w:t xml:space="preserve"> the use and administration of</w:t>
      </w:r>
      <w:r w:rsidRPr="004F198B">
        <w:rPr>
          <w:rFonts w:cs="Arial"/>
          <w:spacing w:val="-2"/>
        </w:rPr>
        <w:t xml:space="preserve"> Microsoft Office 365</w:t>
      </w:r>
      <w:r w:rsidR="00996630">
        <w:rPr>
          <w:rFonts w:cs="Arial"/>
          <w:spacing w:val="-2"/>
        </w:rPr>
        <w:t xml:space="preserve"> </w:t>
      </w:r>
      <w:r w:rsidR="00EB77E6">
        <w:rPr>
          <w:rFonts w:cs="Arial"/>
          <w:spacing w:val="-2"/>
        </w:rPr>
        <w:t>and OneDrive</w:t>
      </w:r>
      <w:r w:rsidR="000E7F67">
        <w:rPr>
          <w:rFonts w:cs="Arial"/>
          <w:spacing w:val="-2"/>
        </w:rPr>
        <w:t xml:space="preserve"> for Business</w:t>
      </w:r>
    </w:p>
    <w:p w14:paraId="69D07624" w14:textId="5C78231F" w:rsidR="004F198B" w:rsidRDefault="00A67F92" w:rsidP="002D055B">
      <w:pPr>
        <w:tabs>
          <w:tab w:val="left" w:pos="2970"/>
        </w:tabs>
        <w:suppressAutoHyphens/>
        <w:ind w:left="2970" w:hanging="2970"/>
        <w:jc w:val="both"/>
        <w:rPr>
          <w:rFonts w:cs="Arial"/>
          <w:spacing w:val="-2"/>
        </w:rPr>
      </w:pPr>
      <w:r>
        <w:rPr>
          <w:rFonts w:cs="Arial"/>
          <w:spacing w:val="-2"/>
        </w:rPr>
        <w:lastRenderedPageBreak/>
        <w:tab/>
        <w:t>Ability to proficiently use HRIS and performance management software</w:t>
      </w:r>
    </w:p>
    <w:p w14:paraId="5F9BF26B" w14:textId="7B51A7E5" w:rsidR="002D055B" w:rsidRDefault="00314C94" w:rsidP="002D132E">
      <w:pPr>
        <w:suppressAutoHyphens/>
        <w:spacing w:before="120" w:after="120"/>
        <w:jc w:val="both"/>
        <w:rPr>
          <w:rFonts w:cs="Arial"/>
          <w:b/>
          <w:spacing w:val="-3"/>
          <w:sz w:val="24"/>
        </w:rPr>
      </w:pPr>
      <w:r>
        <w:rPr>
          <w:rFonts w:cs="Arial"/>
          <w:spacing w:val="-2"/>
        </w:rPr>
        <w:pict w14:anchorId="77546272">
          <v:rect id="_x0000_i1027" style="width:0;height:1.5pt" o:hralign="center" o:hrstd="t" o:hr="t" fillcolor="#a0a0a0" stroked="f"/>
        </w:pict>
      </w:r>
    </w:p>
    <w:p w14:paraId="51CD8EB6" w14:textId="2CFA5F85" w:rsidR="00AA5D55" w:rsidRPr="00291965" w:rsidRDefault="00AA5D55" w:rsidP="004A4BC3">
      <w:pPr>
        <w:suppressAutoHyphens/>
        <w:jc w:val="both"/>
        <w:rPr>
          <w:rFonts w:cs="Arial"/>
          <w:b/>
          <w:spacing w:val="-3"/>
          <w:sz w:val="24"/>
        </w:rPr>
      </w:pPr>
      <w:r w:rsidRPr="00291965">
        <w:rPr>
          <w:rFonts w:cs="Arial"/>
          <w:b/>
          <w:spacing w:val="-3"/>
          <w:sz w:val="24"/>
        </w:rPr>
        <w:t>PHYSICAL ACTIVITIES AND REQUIREMENTS OF THIS POSITION</w:t>
      </w:r>
    </w:p>
    <w:p w14:paraId="55E8CF35" w14:textId="77777777" w:rsidR="00AA5D55" w:rsidRPr="00291965" w:rsidRDefault="00AA5D55" w:rsidP="004A4BC3">
      <w:pPr>
        <w:suppressAutoHyphens/>
        <w:jc w:val="both"/>
        <w:rPr>
          <w:rFonts w:cs="Arial"/>
          <w:spacing w:val="-2"/>
        </w:rPr>
      </w:pPr>
    </w:p>
    <w:p w14:paraId="1E44C5B8" w14:textId="250C5382" w:rsidR="00291965" w:rsidRDefault="00291965" w:rsidP="004A4BC3">
      <w:pPr>
        <w:pStyle w:val="NormalWeb"/>
        <w:rPr>
          <w:rFonts w:ascii="Arial" w:hAnsi="Arial" w:cs="Arial"/>
          <w:color w:val="000000"/>
          <w:sz w:val="20"/>
          <w:szCs w:val="20"/>
        </w:rPr>
      </w:pPr>
      <w:r w:rsidRPr="00291965">
        <w:rPr>
          <w:rFonts w:ascii="Arial" w:hAnsi="Arial" w:cs="Arial"/>
          <w:color w:val="000000"/>
          <w:sz w:val="20"/>
          <w:szCs w:val="20"/>
        </w:rPr>
        <w:t>Light Work: Exerting up to 2</w:t>
      </w:r>
      <w:r w:rsidR="000A507F">
        <w:rPr>
          <w:rFonts w:ascii="Arial" w:hAnsi="Arial" w:cs="Arial"/>
          <w:color w:val="000000"/>
          <w:sz w:val="20"/>
          <w:szCs w:val="20"/>
        </w:rPr>
        <w:t>5</w:t>
      </w:r>
      <w:r w:rsidRPr="00291965">
        <w:rPr>
          <w:rFonts w:ascii="Arial" w:hAnsi="Arial" w:cs="Arial"/>
          <w:color w:val="000000"/>
          <w:sz w:val="20"/>
          <w:szCs w:val="20"/>
        </w:rPr>
        <w:t xml:space="preserve"> pounds of force occasionally, and/or up to 10 pounds of force frequently, and/or negligible amount of force constantly to move objects. If the use of arm and/or leg controls requires exertion of forces greater than that for Sedentary Work and the worker sits most of the time, the job is rated for Light Work.</w:t>
      </w:r>
    </w:p>
    <w:p w14:paraId="64EC57E0" w14:textId="59F40850" w:rsidR="00944B73" w:rsidRPr="00291965" w:rsidRDefault="00944B73" w:rsidP="004A4BC3">
      <w:pPr>
        <w:pStyle w:val="NormalWeb"/>
        <w:rPr>
          <w:rFonts w:ascii="Arial" w:hAnsi="Arial" w:cs="Arial"/>
          <w:color w:val="000000"/>
          <w:sz w:val="20"/>
          <w:szCs w:val="20"/>
        </w:rPr>
      </w:pPr>
      <w:r w:rsidRPr="00291965">
        <w:rPr>
          <w:rFonts w:ascii="Arial" w:hAnsi="Arial" w:cs="Arial"/>
          <w:color w:val="000000"/>
          <w:sz w:val="20"/>
          <w:szCs w:val="20"/>
        </w:rPr>
        <w:t>Positions in this class typically require: walking, standing, sitting, bending, stretching, reaching, stooping, twisting, climbing, kneeling, lifting, talking, hearing, seeing, and repetitive motions.</w:t>
      </w:r>
    </w:p>
    <w:p w14:paraId="4F61F211" w14:textId="43882354" w:rsidR="00291965" w:rsidRDefault="00291965" w:rsidP="004A4BC3">
      <w:pPr>
        <w:pStyle w:val="NormalWeb"/>
        <w:rPr>
          <w:rFonts w:ascii="Arial" w:hAnsi="Arial" w:cs="Arial"/>
          <w:spacing w:val="-2"/>
          <w:sz w:val="20"/>
          <w:szCs w:val="20"/>
        </w:rPr>
      </w:pPr>
      <w:r w:rsidRPr="00291965">
        <w:rPr>
          <w:rFonts w:ascii="Arial" w:hAnsi="Arial" w:cs="Arial"/>
          <w:spacing w:val="-2"/>
          <w:sz w:val="20"/>
          <w:szCs w:val="20"/>
        </w:rPr>
        <w:t>Frequent local travel.</w:t>
      </w:r>
    </w:p>
    <w:p w14:paraId="4DFCD2D3" w14:textId="77777777" w:rsidR="004B009F" w:rsidRDefault="00701BE1" w:rsidP="002D132E">
      <w:pPr>
        <w:pStyle w:val="NormalWeb"/>
        <w:spacing w:after="0" w:afterAutospacing="0"/>
        <w:rPr>
          <w:rFonts w:ascii="Arial" w:hAnsi="Arial" w:cs="Arial"/>
          <w:color w:val="000000"/>
          <w:sz w:val="20"/>
          <w:szCs w:val="20"/>
        </w:rPr>
      </w:pPr>
      <w:r w:rsidRPr="00291965">
        <w:rPr>
          <w:rFonts w:ascii="Arial" w:hAnsi="Arial" w:cs="Arial"/>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DFDD139" w14:textId="21202E7D" w:rsidR="00AA5D55" w:rsidRPr="004B009F" w:rsidRDefault="00314C94" w:rsidP="002D132E">
      <w:pPr>
        <w:pStyle w:val="NormalWeb"/>
        <w:spacing w:before="120" w:beforeAutospacing="0" w:after="120" w:afterAutospacing="0"/>
        <w:rPr>
          <w:rFonts w:ascii="Arial" w:hAnsi="Arial" w:cs="Arial"/>
          <w:color w:val="000000"/>
          <w:sz w:val="20"/>
          <w:szCs w:val="20"/>
        </w:rPr>
      </w:pPr>
      <w:r>
        <w:rPr>
          <w:rFonts w:cs="Arial"/>
          <w:spacing w:val="-2"/>
        </w:rPr>
        <w:pict w14:anchorId="373A5F27">
          <v:rect id="_x0000_i1028" style="width:0;height:1.5pt" o:hralign="center" o:hrstd="t" o:hr="t" fillcolor="#a0a0a0" stroked="f"/>
        </w:pict>
      </w:r>
    </w:p>
    <w:p w14:paraId="4E692D31" w14:textId="0A4BF1D8" w:rsidR="00AA5D55" w:rsidRPr="000E711A" w:rsidRDefault="00AA5D55" w:rsidP="002D132E">
      <w:pPr>
        <w:suppressAutoHyphens/>
        <w:jc w:val="both"/>
        <w:rPr>
          <w:rFonts w:cs="Arial"/>
          <w:b/>
          <w:spacing w:val="-3"/>
          <w:sz w:val="24"/>
        </w:rPr>
      </w:pPr>
      <w:r w:rsidRPr="00291965">
        <w:rPr>
          <w:rFonts w:cs="Arial"/>
          <w:b/>
          <w:spacing w:val="-3"/>
          <w:sz w:val="24"/>
        </w:rPr>
        <w:t xml:space="preserve">WORKING </w:t>
      </w:r>
      <w:r w:rsidR="000A507F">
        <w:rPr>
          <w:rFonts w:cs="Arial"/>
          <w:b/>
          <w:spacing w:val="-3"/>
          <w:sz w:val="24"/>
        </w:rPr>
        <w:t>ENVIRONMENT</w:t>
      </w:r>
    </w:p>
    <w:p w14:paraId="33F7852C" w14:textId="77777777" w:rsidR="00291965" w:rsidRPr="00291965" w:rsidRDefault="00291965" w:rsidP="004B009F">
      <w:pPr>
        <w:pStyle w:val="NormalWeb"/>
        <w:rPr>
          <w:rFonts w:ascii="Arial" w:hAnsi="Arial" w:cs="Arial"/>
          <w:color w:val="000000"/>
          <w:sz w:val="20"/>
          <w:szCs w:val="20"/>
        </w:rPr>
      </w:pPr>
      <w:r w:rsidRPr="00291965">
        <w:rPr>
          <w:rFonts w:ascii="Arial" w:hAnsi="Arial" w:cs="Arial"/>
          <w:color w:val="000000"/>
          <w:sz w:val="20"/>
          <w:szCs w:val="20"/>
        </w:rPr>
        <w:t>No hazardous or significantly unpleasant conditions. (Such as in a typical office.)</w:t>
      </w:r>
    </w:p>
    <w:p w14:paraId="39BCB0B1" w14:textId="77777777" w:rsidR="00291965" w:rsidRPr="00291965" w:rsidRDefault="00291965" w:rsidP="005C2C6D">
      <w:pPr>
        <w:pStyle w:val="NormalWeb"/>
        <w:rPr>
          <w:rFonts w:ascii="Arial" w:hAnsi="Arial" w:cs="Arial"/>
          <w:color w:val="000000"/>
          <w:sz w:val="20"/>
          <w:szCs w:val="20"/>
        </w:rPr>
      </w:pPr>
      <w:r w:rsidRPr="00291965">
        <w:rPr>
          <w:rFonts w:ascii="Arial" w:hAnsi="Arial" w:cs="Arial"/>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0B55115" w14:textId="46800E4E" w:rsidR="000E711A" w:rsidRDefault="00291965" w:rsidP="002D132E">
      <w:pPr>
        <w:pStyle w:val="NormalWeb"/>
        <w:spacing w:after="120" w:afterAutospacing="0"/>
        <w:rPr>
          <w:rFonts w:ascii="Arial" w:hAnsi="Arial" w:cs="Arial"/>
          <w:color w:val="000000"/>
          <w:sz w:val="20"/>
          <w:szCs w:val="20"/>
        </w:rPr>
      </w:pPr>
      <w:r w:rsidRPr="00291965">
        <w:rPr>
          <w:rFonts w:ascii="Arial" w:hAnsi="Arial" w:cs="Arial"/>
          <w:color w:val="000000"/>
          <w:sz w:val="20"/>
          <w:szCs w:val="20"/>
        </w:rPr>
        <w:t>The noise level in the work environment is usually moderate.</w:t>
      </w:r>
    </w:p>
    <w:p w14:paraId="39B1AAAA" w14:textId="7A06A202" w:rsidR="005C2C6D" w:rsidRDefault="00314C94" w:rsidP="002D132E">
      <w:pPr>
        <w:pStyle w:val="NormalWeb"/>
        <w:spacing w:before="0" w:beforeAutospacing="0" w:after="240" w:afterAutospacing="0"/>
        <w:rPr>
          <w:rFonts w:ascii="Arial" w:hAnsi="Arial" w:cs="Arial"/>
          <w:color w:val="000000"/>
          <w:sz w:val="20"/>
          <w:szCs w:val="20"/>
        </w:rPr>
      </w:pPr>
      <w:r>
        <w:rPr>
          <w:rFonts w:cs="Arial"/>
          <w:spacing w:val="-2"/>
        </w:rPr>
        <w:pict w14:anchorId="3957D802">
          <v:rect id="_x0000_i1029" style="width:0;height:1.5pt" o:hralign="center" o:hrstd="t" o:hr="t" fillcolor="#a0a0a0" stroked="f"/>
        </w:pict>
      </w:r>
    </w:p>
    <w:p w14:paraId="2F8ED979" w14:textId="1C721C2A" w:rsidR="00AA5D55" w:rsidRPr="000E711A" w:rsidRDefault="00AA5D55" w:rsidP="002D132E">
      <w:pPr>
        <w:pStyle w:val="NormalWeb"/>
        <w:spacing w:before="0" w:beforeAutospacing="0" w:after="120" w:afterAutospacing="0"/>
        <w:jc w:val="center"/>
        <w:rPr>
          <w:rFonts w:ascii="Arial" w:hAnsi="Arial" w:cs="Arial"/>
          <w:color w:val="000000"/>
          <w:sz w:val="20"/>
          <w:szCs w:val="20"/>
        </w:rPr>
      </w:pPr>
      <w:r w:rsidRPr="00291965">
        <w:rPr>
          <w:rFonts w:cs="Arial"/>
          <w:b/>
          <w:spacing w:val="-3"/>
        </w:rPr>
        <w:t>INTENT AND FUNCTION OF JOB DESCRIPTIONS</w:t>
      </w:r>
    </w:p>
    <w:p w14:paraId="79743DFF" w14:textId="77777777" w:rsidR="00701BE1" w:rsidRDefault="00AA5D55" w:rsidP="004A4BC3">
      <w:pPr>
        <w:suppressAutoHyphens/>
        <w:jc w:val="both"/>
        <w:rPr>
          <w:rFonts w:cs="Arial"/>
          <w:i/>
          <w:spacing w:val="-2"/>
        </w:rPr>
      </w:pPr>
      <w:r w:rsidRPr="00291965">
        <w:rPr>
          <w:rFonts w:cs="Arial"/>
          <w:i/>
          <w:spacing w:val="-2"/>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 constructed job descriptions are an integral part of any effective compensation system.  </w:t>
      </w:r>
    </w:p>
    <w:p w14:paraId="2F07A919" w14:textId="6E6A1A1B" w:rsidR="00AA5D55" w:rsidRPr="00291965" w:rsidRDefault="00AA5D55" w:rsidP="00701BE1">
      <w:pPr>
        <w:suppressAutoHyphens/>
        <w:spacing w:before="240"/>
        <w:jc w:val="both"/>
        <w:rPr>
          <w:rFonts w:cs="Arial"/>
          <w:i/>
          <w:spacing w:val="-2"/>
        </w:rPr>
      </w:pPr>
      <w:r w:rsidRPr="00291965">
        <w:rPr>
          <w:rFonts w:cs="Arial"/>
          <w:i/>
          <w:spacing w:val="-2"/>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supervisors as deemed appropriate.  </w:t>
      </w:r>
    </w:p>
    <w:p w14:paraId="03012212" w14:textId="77777777" w:rsidR="00701BE1" w:rsidRDefault="00AA5D55" w:rsidP="00701BE1">
      <w:pPr>
        <w:suppressAutoHyphens/>
        <w:spacing w:before="240"/>
        <w:jc w:val="both"/>
        <w:rPr>
          <w:rFonts w:cs="Arial"/>
          <w:i/>
          <w:spacing w:val="-2"/>
        </w:rPr>
      </w:pPr>
      <w:r w:rsidRPr="00291965">
        <w:rPr>
          <w:rFonts w:cs="Arial"/>
          <w:i/>
          <w:spacing w:val="-2"/>
        </w:rP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78822739" w14:textId="039840F8" w:rsidR="00AA5D55" w:rsidRPr="00291965" w:rsidRDefault="00AA5D55" w:rsidP="00701BE1">
      <w:pPr>
        <w:suppressAutoHyphens/>
        <w:spacing w:before="240"/>
        <w:jc w:val="both"/>
        <w:rPr>
          <w:rFonts w:cs="Arial"/>
          <w:i/>
          <w:spacing w:val="-2"/>
        </w:rPr>
      </w:pPr>
      <w:r w:rsidRPr="00291965">
        <w:rPr>
          <w:rFonts w:cs="Arial"/>
          <w:i/>
          <w:spacing w:val="-2"/>
        </w:rPr>
        <w:t>Job descriptions are not intended as and do not create employment contracts.  The organization maintains its status as an at-will employer.  Employees can be terminated for any reason not prohibited by law.</w:t>
      </w:r>
    </w:p>
    <w:sectPr w:rsidR="00AA5D55" w:rsidRPr="00291965" w:rsidSect="00E913A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720" w:bottom="720" w:left="720" w:header="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66B7" w14:textId="77777777" w:rsidR="00314C94" w:rsidRDefault="00314C94">
      <w:pPr>
        <w:spacing w:line="20" w:lineRule="exact"/>
        <w:rPr>
          <w:sz w:val="24"/>
        </w:rPr>
      </w:pPr>
    </w:p>
  </w:endnote>
  <w:endnote w:type="continuationSeparator" w:id="0">
    <w:p w14:paraId="106BF49A" w14:textId="77777777" w:rsidR="00314C94" w:rsidRDefault="00314C94">
      <w:r>
        <w:rPr>
          <w:sz w:val="24"/>
        </w:rPr>
        <w:t xml:space="preserve"> </w:t>
      </w:r>
    </w:p>
  </w:endnote>
  <w:endnote w:type="continuationNotice" w:id="1">
    <w:p w14:paraId="6D755E69" w14:textId="77777777" w:rsidR="00314C94" w:rsidRDefault="00314C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E7A3" w14:textId="77777777" w:rsidR="002331CF" w:rsidRDefault="00233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DB93" w14:textId="77777777" w:rsidR="00AA5D55" w:rsidRDefault="00AA5D55">
    <w:pPr>
      <w:pStyle w:val="Footer"/>
      <w:pBdr>
        <w:bottom w:val="single" w:sz="6" w:space="1" w:color="auto"/>
      </w:pBdr>
      <w:tabs>
        <w:tab w:val="left" w:pos="8820"/>
        <w:tab w:val="left" w:pos="9000"/>
      </w:tabs>
      <w:rPr>
        <w:rFonts w:ascii="CG Times" w:hAnsi="CG Times"/>
        <w:i/>
      </w:rPr>
    </w:pPr>
  </w:p>
  <w:p w14:paraId="13B45844" w14:textId="1E5D9CBD" w:rsidR="00AA5D55" w:rsidRDefault="00874595">
    <w:pPr>
      <w:pStyle w:val="Footer"/>
      <w:tabs>
        <w:tab w:val="clear" w:pos="4320"/>
        <w:tab w:val="clear" w:pos="8640"/>
        <w:tab w:val="center" w:pos="5040"/>
        <w:tab w:val="right" w:pos="10080"/>
      </w:tabs>
      <w:rPr>
        <w:rFonts w:ascii="CG Times" w:hAnsi="CG Times"/>
        <w:i/>
      </w:rPr>
    </w:pPr>
    <w:r>
      <w:rPr>
        <w:rStyle w:val="PageNumber"/>
        <w:rFonts w:ascii="CG Times" w:hAnsi="CG Times"/>
        <w:i/>
      </w:rPr>
      <w:t>Revis</w:t>
    </w:r>
    <w:r w:rsidR="00A842EC">
      <w:rPr>
        <w:rStyle w:val="PageNumber"/>
        <w:rFonts w:ascii="CG Times" w:hAnsi="CG Times"/>
        <w:i/>
      </w:rPr>
      <w:t>ion</w:t>
    </w:r>
    <w:r>
      <w:rPr>
        <w:rStyle w:val="PageNumber"/>
        <w:rFonts w:ascii="CG Times" w:hAnsi="CG Times"/>
        <w:i/>
      </w:rPr>
      <w:t xml:space="preserve"> Date:</w:t>
    </w:r>
    <w:r w:rsidR="008A3E83">
      <w:rPr>
        <w:rStyle w:val="PageNumber"/>
        <w:rFonts w:ascii="CG Times" w:hAnsi="CG Times"/>
        <w:i/>
      </w:rPr>
      <w:t xml:space="preserve"> </w:t>
    </w:r>
    <w:r w:rsidR="002331CF">
      <w:rPr>
        <w:rStyle w:val="PageNumber"/>
        <w:rFonts w:ascii="CG Times" w:hAnsi="CG Times"/>
        <w:i/>
      </w:rPr>
      <w:t>8/7/18</w:t>
    </w:r>
    <w:bookmarkStart w:id="0" w:name="_GoBack"/>
    <w:bookmarkEnd w:id="0"/>
    <w:r w:rsidR="00AA5D55">
      <w:rPr>
        <w:rStyle w:val="PageNumber"/>
        <w:rFonts w:ascii="CG Times" w:hAnsi="CG Times"/>
        <w:i/>
      </w:rPr>
      <w:tab/>
    </w:r>
    <w:r w:rsidR="008A3E83">
      <w:rPr>
        <w:rStyle w:val="PageNumber"/>
        <w:rFonts w:ascii="CG Times" w:hAnsi="CG Times"/>
        <w:i/>
      </w:rPr>
      <w:t xml:space="preserve">System </w:t>
    </w:r>
    <w:r w:rsidR="00AA5D55">
      <w:rPr>
        <w:rFonts w:ascii="CG Times" w:hAnsi="CG Times"/>
        <w:i/>
      </w:rPr>
      <w:t xml:space="preserve">Trainer </w:t>
    </w:r>
    <w:r w:rsidR="00AA5D55">
      <w:rPr>
        <w:rFonts w:ascii="CG Times" w:hAnsi="CG Times"/>
        <w:i/>
      </w:rPr>
      <w:tab/>
      <w:t xml:space="preserve">Page </w:t>
    </w:r>
    <w:r w:rsidR="00AA5D55">
      <w:rPr>
        <w:rStyle w:val="PageNumber"/>
        <w:rFonts w:ascii="CG Times" w:hAnsi="CG Times"/>
        <w:i/>
      </w:rPr>
      <w:fldChar w:fldCharType="begin"/>
    </w:r>
    <w:r w:rsidR="00AA5D55">
      <w:rPr>
        <w:rStyle w:val="PageNumber"/>
        <w:rFonts w:ascii="CG Times" w:hAnsi="CG Times"/>
        <w:i/>
      </w:rPr>
      <w:instrText xml:space="preserve"> PAGE </w:instrText>
    </w:r>
    <w:r w:rsidR="00AA5D55">
      <w:rPr>
        <w:rStyle w:val="PageNumber"/>
        <w:rFonts w:ascii="CG Times" w:hAnsi="CG Times"/>
        <w:i/>
      </w:rPr>
      <w:fldChar w:fldCharType="separate"/>
    </w:r>
    <w:r w:rsidR="000A507F">
      <w:rPr>
        <w:rStyle w:val="PageNumber"/>
        <w:rFonts w:ascii="CG Times" w:hAnsi="CG Times"/>
        <w:i/>
        <w:noProof/>
      </w:rPr>
      <w:t>4</w:t>
    </w:r>
    <w:r w:rsidR="00AA5D55">
      <w:rPr>
        <w:rStyle w:val="PageNumber"/>
        <w:rFonts w:ascii="CG Times" w:hAnsi="CG Times"/>
        <w:i/>
      </w:rPr>
      <w:fldChar w:fldCharType="end"/>
    </w:r>
    <w:r w:rsidR="00AA5D55">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4425" w14:textId="77777777" w:rsidR="002331CF" w:rsidRDefault="0023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B345" w14:textId="77777777" w:rsidR="00314C94" w:rsidRDefault="00314C94">
      <w:r>
        <w:rPr>
          <w:sz w:val="24"/>
        </w:rPr>
        <w:separator/>
      </w:r>
    </w:p>
  </w:footnote>
  <w:footnote w:type="continuationSeparator" w:id="0">
    <w:p w14:paraId="10D83498" w14:textId="77777777" w:rsidR="00314C94" w:rsidRDefault="00314C94">
      <w:r>
        <w:continuationSeparator/>
      </w:r>
    </w:p>
  </w:footnote>
  <w:footnote w:type="continuationNotice" w:id="1">
    <w:p w14:paraId="6045B915" w14:textId="77777777" w:rsidR="00314C94" w:rsidRDefault="00314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DE88" w14:textId="77777777" w:rsidR="002331CF" w:rsidRDefault="00233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8C8D" w14:textId="77777777" w:rsidR="002331CF" w:rsidRDefault="00233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2B93" w14:textId="77777777" w:rsidR="002331CF" w:rsidRDefault="00233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491"/>
    <w:multiLevelType w:val="hybridMultilevel"/>
    <w:tmpl w:val="E8385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B35E0"/>
    <w:multiLevelType w:val="hybridMultilevel"/>
    <w:tmpl w:val="282ED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C7F9E"/>
    <w:multiLevelType w:val="hybridMultilevel"/>
    <w:tmpl w:val="4DB6AD54"/>
    <w:lvl w:ilvl="0" w:tplc="ADC4C5D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2529A"/>
    <w:multiLevelType w:val="hybridMultilevel"/>
    <w:tmpl w:val="55B6B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044C0"/>
    <w:multiLevelType w:val="hybridMultilevel"/>
    <w:tmpl w:val="7E588284"/>
    <w:lvl w:ilvl="0" w:tplc="CBE8204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5A0F"/>
    <w:multiLevelType w:val="hybridMultilevel"/>
    <w:tmpl w:val="2DA20C5E"/>
    <w:lvl w:ilvl="0" w:tplc="93F0C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F1BB6"/>
    <w:multiLevelType w:val="hybridMultilevel"/>
    <w:tmpl w:val="61B4B3F8"/>
    <w:lvl w:ilvl="0" w:tplc="CBE82044">
      <w:start w:val="1"/>
      <w:numFmt w:val="decimal"/>
      <w:lvlText w:val="%1."/>
      <w:lvlJc w:val="left"/>
      <w:pPr>
        <w:ind w:left="360" w:hanging="360"/>
      </w:pPr>
      <w:rPr>
        <w:rFonts w:hint="default"/>
        <w:b/>
      </w:rPr>
    </w:lvl>
    <w:lvl w:ilvl="1" w:tplc="F4088C5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47F99"/>
    <w:multiLevelType w:val="hybridMultilevel"/>
    <w:tmpl w:val="D4AC89FE"/>
    <w:lvl w:ilvl="0" w:tplc="93F0CB1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75F5F"/>
    <w:multiLevelType w:val="hybridMultilevel"/>
    <w:tmpl w:val="2166C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74AE7"/>
    <w:multiLevelType w:val="hybridMultilevel"/>
    <w:tmpl w:val="DF9C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749AE"/>
    <w:multiLevelType w:val="hybridMultilevel"/>
    <w:tmpl w:val="1552682C"/>
    <w:lvl w:ilvl="0" w:tplc="04090019">
      <w:start w:val="1"/>
      <w:numFmt w:val="lowerLetter"/>
      <w:lvlText w:val="%1."/>
      <w:lvlJc w:val="left"/>
      <w:pPr>
        <w:ind w:left="720" w:hanging="360"/>
      </w:pPr>
      <w:rPr>
        <w:rFonts w:hint="default"/>
      </w:rPr>
    </w:lvl>
    <w:lvl w:ilvl="1" w:tplc="E56AD7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B1FAF"/>
    <w:multiLevelType w:val="hybridMultilevel"/>
    <w:tmpl w:val="F3BC2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70CB4"/>
    <w:multiLevelType w:val="hybridMultilevel"/>
    <w:tmpl w:val="1486D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A1EA7"/>
    <w:multiLevelType w:val="hybridMultilevel"/>
    <w:tmpl w:val="A900DFFE"/>
    <w:lvl w:ilvl="0" w:tplc="84EE0D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C7F85"/>
    <w:multiLevelType w:val="singleLevel"/>
    <w:tmpl w:val="052E1D28"/>
    <w:lvl w:ilvl="0">
      <w:start w:val="3"/>
      <w:numFmt w:val="lowerLetter"/>
      <w:lvlText w:val="%1."/>
      <w:lvlJc w:val="left"/>
      <w:pPr>
        <w:tabs>
          <w:tab w:val="num" w:pos="1440"/>
        </w:tabs>
        <w:ind w:left="1440" w:hanging="720"/>
      </w:pPr>
      <w:rPr>
        <w:rFonts w:hint="default"/>
      </w:rPr>
    </w:lvl>
  </w:abstractNum>
  <w:abstractNum w:abstractNumId="15" w15:restartNumberingAfterBreak="0">
    <w:nsid w:val="7C227601"/>
    <w:multiLevelType w:val="hybridMultilevel"/>
    <w:tmpl w:val="63CAA4DE"/>
    <w:lvl w:ilvl="0" w:tplc="75222D5A">
      <w:start w:val="2"/>
      <w:numFmt w:val="decimal"/>
      <w:lvlText w:val="%1."/>
      <w:lvlJc w:val="left"/>
      <w:pPr>
        <w:ind w:left="360" w:hanging="360"/>
      </w:pPr>
      <w:rPr>
        <w:rFonts w:hint="default"/>
        <w:b w:val="0"/>
      </w:rPr>
    </w:lvl>
    <w:lvl w:ilvl="1" w:tplc="6DF0152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2E4500"/>
    <w:multiLevelType w:val="hybridMultilevel"/>
    <w:tmpl w:val="4DECE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9"/>
  </w:num>
  <w:num w:numId="5">
    <w:abstractNumId w:val="3"/>
  </w:num>
  <w:num w:numId="6">
    <w:abstractNumId w:val="16"/>
  </w:num>
  <w:num w:numId="7">
    <w:abstractNumId w:val="1"/>
  </w:num>
  <w:num w:numId="8">
    <w:abstractNumId w:val="7"/>
  </w:num>
  <w:num w:numId="9">
    <w:abstractNumId w:val="11"/>
  </w:num>
  <w:num w:numId="10">
    <w:abstractNumId w:val="12"/>
  </w:num>
  <w:num w:numId="11">
    <w:abstractNumId w:val="2"/>
  </w:num>
  <w:num w:numId="12">
    <w:abstractNumId w:val="6"/>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55"/>
    <w:rsid w:val="00000181"/>
    <w:rsid w:val="000148D8"/>
    <w:rsid w:val="00016724"/>
    <w:rsid w:val="000168C4"/>
    <w:rsid w:val="00021AC0"/>
    <w:rsid w:val="000224D9"/>
    <w:rsid w:val="000274C5"/>
    <w:rsid w:val="000319B2"/>
    <w:rsid w:val="000430FA"/>
    <w:rsid w:val="0005402A"/>
    <w:rsid w:val="000566C1"/>
    <w:rsid w:val="0008755A"/>
    <w:rsid w:val="000928D2"/>
    <w:rsid w:val="000975D6"/>
    <w:rsid w:val="000A507F"/>
    <w:rsid w:val="000C28D8"/>
    <w:rsid w:val="000D245B"/>
    <w:rsid w:val="000E711A"/>
    <w:rsid w:val="000E7F67"/>
    <w:rsid w:val="000F7326"/>
    <w:rsid w:val="001004C2"/>
    <w:rsid w:val="00143DA2"/>
    <w:rsid w:val="001531F5"/>
    <w:rsid w:val="00161861"/>
    <w:rsid w:val="00163FD4"/>
    <w:rsid w:val="00172BD8"/>
    <w:rsid w:val="0018125A"/>
    <w:rsid w:val="00187FF3"/>
    <w:rsid w:val="001A52F3"/>
    <w:rsid w:val="001B5A7F"/>
    <w:rsid w:val="001B71AD"/>
    <w:rsid w:val="001C0C0A"/>
    <w:rsid w:val="001C22B9"/>
    <w:rsid w:val="001C2CD6"/>
    <w:rsid w:val="001E5965"/>
    <w:rsid w:val="002205D4"/>
    <w:rsid w:val="0023075C"/>
    <w:rsid w:val="002331CF"/>
    <w:rsid w:val="00233809"/>
    <w:rsid w:val="00233C71"/>
    <w:rsid w:val="00240019"/>
    <w:rsid w:val="00251355"/>
    <w:rsid w:val="00252E65"/>
    <w:rsid w:val="00262C85"/>
    <w:rsid w:val="002653CB"/>
    <w:rsid w:val="00267062"/>
    <w:rsid w:val="002764C6"/>
    <w:rsid w:val="002830BF"/>
    <w:rsid w:val="00285FBC"/>
    <w:rsid w:val="00291965"/>
    <w:rsid w:val="00297C84"/>
    <w:rsid w:val="002A027B"/>
    <w:rsid w:val="002A7581"/>
    <w:rsid w:val="002B606F"/>
    <w:rsid w:val="002B6691"/>
    <w:rsid w:val="002D055B"/>
    <w:rsid w:val="002D132E"/>
    <w:rsid w:val="002E03E4"/>
    <w:rsid w:val="003071E3"/>
    <w:rsid w:val="00314C94"/>
    <w:rsid w:val="0031557E"/>
    <w:rsid w:val="00335D86"/>
    <w:rsid w:val="00364074"/>
    <w:rsid w:val="0038122C"/>
    <w:rsid w:val="003817D1"/>
    <w:rsid w:val="0039438E"/>
    <w:rsid w:val="003B1D6F"/>
    <w:rsid w:val="003C33BC"/>
    <w:rsid w:val="003E69EF"/>
    <w:rsid w:val="00400F62"/>
    <w:rsid w:val="004110CB"/>
    <w:rsid w:val="004218AB"/>
    <w:rsid w:val="004271AB"/>
    <w:rsid w:val="004331B9"/>
    <w:rsid w:val="00434280"/>
    <w:rsid w:val="00441C99"/>
    <w:rsid w:val="0045747D"/>
    <w:rsid w:val="00470E9B"/>
    <w:rsid w:val="004754BD"/>
    <w:rsid w:val="00497F73"/>
    <w:rsid w:val="004A3F41"/>
    <w:rsid w:val="004A4BC3"/>
    <w:rsid w:val="004B009F"/>
    <w:rsid w:val="004B7072"/>
    <w:rsid w:val="004C0AE0"/>
    <w:rsid w:val="004C4478"/>
    <w:rsid w:val="004C4E33"/>
    <w:rsid w:val="004C71D7"/>
    <w:rsid w:val="004D20C9"/>
    <w:rsid w:val="004F1820"/>
    <w:rsid w:val="004F198B"/>
    <w:rsid w:val="004F7294"/>
    <w:rsid w:val="004F73E3"/>
    <w:rsid w:val="00504BFE"/>
    <w:rsid w:val="00511CAF"/>
    <w:rsid w:val="005177F1"/>
    <w:rsid w:val="00527B8E"/>
    <w:rsid w:val="005310E9"/>
    <w:rsid w:val="00531A5E"/>
    <w:rsid w:val="005426F4"/>
    <w:rsid w:val="005440A5"/>
    <w:rsid w:val="00546A79"/>
    <w:rsid w:val="005A0967"/>
    <w:rsid w:val="005A0E6D"/>
    <w:rsid w:val="005A6950"/>
    <w:rsid w:val="005B4D1D"/>
    <w:rsid w:val="005B6E65"/>
    <w:rsid w:val="005C2C6D"/>
    <w:rsid w:val="005D19DC"/>
    <w:rsid w:val="005D33E6"/>
    <w:rsid w:val="005D7B54"/>
    <w:rsid w:val="005E147F"/>
    <w:rsid w:val="006005CC"/>
    <w:rsid w:val="0061335B"/>
    <w:rsid w:val="00616085"/>
    <w:rsid w:val="00671854"/>
    <w:rsid w:val="006C678D"/>
    <w:rsid w:val="006D5A7E"/>
    <w:rsid w:val="006D66BD"/>
    <w:rsid w:val="006E47C0"/>
    <w:rsid w:val="00701BE1"/>
    <w:rsid w:val="00705C45"/>
    <w:rsid w:val="0075461A"/>
    <w:rsid w:val="00766580"/>
    <w:rsid w:val="00774F6F"/>
    <w:rsid w:val="007767FA"/>
    <w:rsid w:val="00776EBE"/>
    <w:rsid w:val="007801A2"/>
    <w:rsid w:val="007A619D"/>
    <w:rsid w:val="007B0088"/>
    <w:rsid w:val="007C0BF3"/>
    <w:rsid w:val="007C7AA7"/>
    <w:rsid w:val="007E448D"/>
    <w:rsid w:val="00803450"/>
    <w:rsid w:val="00814701"/>
    <w:rsid w:val="008308F6"/>
    <w:rsid w:val="00846C26"/>
    <w:rsid w:val="0085494E"/>
    <w:rsid w:val="00860DB0"/>
    <w:rsid w:val="00874595"/>
    <w:rsid w:val="0088054F"/>
    <w:rsid w:val="008921C5"/>
    <w:rsid w:val="008957AD"/>
    <w:rsid w:val="008A2AD9"/>
    <w:rsid w:val="008A3E83"/>
    <w:rsid w:val="008A72E4"/>
    <w:rsid w:val="008B6247"/>
    <w:rsid w:val="008D1AE3"/>
    <w:rsid w:val="008D2D4B"/>
    <w:rsid w:val="008D7C90"/>
    <w:rsid w:val="00903C30"/>
    <w:rsid w:val="00927565"/>
    <w:rsid w:val="00932064"/>
    <w:rsid w:val="00940DC6"/>
    <w:rsid w:val="00944B73"/>
    <w:rsid w:val="00945AC9"/>
    <w:rsid w:val="00953C85"/>
    <w:rsid w:val="0096104A"/>
    <w:rsid w:val="00963714"/>
    <w:rsid w:val="0097790D"/>
    <w:rsid w:val="00996630"/>
    <w:rsid w:val="009A251A"/>
    <w:rsid w:val="009A3198"/>
    <w:rsid w:val="009A5863"/>
    <w:rsid w:val="009A7D4A"/>
    <w:rsid w:val="009C3EC4"/>
    <w:rsid w:val="009C5C7B"/>
    <w:rsid w:val="009E0B8A"/>
    <w:rsid w:val="009E3FC3"/>
    <w:rsid w:val="009F10FE"/>
    <w:rsid w:val="009F32B8"/>
    <w:rsid w:val="009F5C6D"/>
    <w:rsid w:val="009F75A9"/>
    <w:rsid w:val="00A1645B"/>
    <w:rsid w:val="00A30FD2"/>
    <w:rsid w:val="00A31342"/>
    <w:rsid w:val="00A47A0E"/>
    <w:rsid w:val="00A50D83"/>
    <w:rsid w:val="00A6133F"/>
    <w:rsid w:val="00A663D1"/>
    <w:rsid w:val="00A67F92"/>
    <w:rsid w:val="00A70BAD"/>
    <w:rsid w:val="00A74734"/>
    <w:rsid w:val="00A842EC"/>
    <w:rsid w:val="00AA5D55"/>
    <w:rsid w:val="00AD736B"/>
    <w:rsid w:val="00AE22E9"/>
    <w:rsid w:val="00B01457"/>
    <w:rsid w:val="00B16237"/>
    <w:rsid w:val="00B2320B"/>
    <w:rsid w:val="00B233AB"/>
    <w:rsid w:val="00B26F19"/>
    <w:rsid w:val="00B57128"/>
    <w:rsid w:val="00B641F7"/>
    <w:rsid w:val="00B7545B"/>
    <w:rsid w:val="00B76C2B"/>
    <w:rsid w:val="00B81988"/>
    <w:rsid w:val="00B8797E"/>
    <w:rsid w:val="00B90532"/>
    <w:rsid w:val="00B94788"/>
    <w:rsid w:val="00B97AF8"/>
    <w:rsid w:val="00BB4A36"/>
    <w:rsid w:val="00BD033C"/>
    <w:rsid w:val="00BD089C"/>
    <w:rsid w:val="00BF1766"/>
    <w:rsid w:val="00BF1ABE"/>
    <w:rsid w:val="00C1069C"/>
    <w:rsid w:val="00C10ABF"/>
    <w:rsid w:val="00C34899"/>
    <w:rsid w:val="00C36DD8"/>
    <w:rsid w:val="00C43B8F"/>
    <w:rsid w:val="00C82E49"/>
    <w:rsid w:val="00C9422B"/>
    <w:rsid w:val="00CA7F08"/>
    <w:rsid w:val="00CB18B1"/>
    <w:rsid w:val="00CD2FCD"/>
    <w:rsid w:val="00CD459A"/>
    <w:rsid w:val="00CF7548"/>
    <w:rsid w:val="00CF7BEC"/>
    <w:rsid w:val="00D04C7F"/>
    <w:rsid w:val="00D26B10"/>
    <w:rsid w:val="00D42675"/>
    <w:rsid w:val="00D46C06"/>
    <w:rsid w:val="00D51A45"/>
    <w:rsid w:val="00D5423B"/>
    <w:rsid w:val="00D55AFD"/>
    <w:rsid w:val="00D66226"/>
    <w:rsid w:val="00D70914"/>
    <w:rsid w:val="00D93429"/>
    <w:rsid w:val="00D95438"/>
    <w:rsid w:val="00DA0D9E"/>
    <w:rsid w:val="00DA268B"/>
    <w:rsid w:val="00DB1BF2"/>
    <w:rsid w:val="00DB52F6"/>
    <w:rsid w:val="00DC27B7"/>
    <w:rsid w:val="00DC4EAA"/>
    <w:rsid w:val="00DC67E2"/>
    <w:rsid w:val="00DD2052"/>
    <w:rsid w:val="00DD211B"/>
    <w:rsid w:val="00DE241A"/>
    <w:rsid w:val="00E040DC"/>
    <w:rsid w:val="00E1065E"/>
    <w:rsid w:val="00E13197"/>
    <w:rsid w:val="00E24100"/>
    <w:rsid w:val="00E3792A"/>
    <w:rsid w:val="00E4666A"/>
    <w:rsid w:val="00E634EC"/>
    <w:rsid w:val="00E8692C"/>
    <w:rsid w:val="00E87903"/>
    <w:rsid w:val="00E87AC6"/>
    <w:rsid w:val="00E913AC"/>
    <w:rsid w:val="00E94C92"/>
    <w:rsid w:val="00EA0892"/>
    <w:rsid w:val="00EA5B05"/>
    <w:rsid w:val="00EB77E6"/>
    <w:rsid w:val="00EC0052"/>
    <w:rsid w:val="00EC58E4"/>
    <w:rsid w:val="00ED0879"/>
    <w:rsid w:val="00ED67BC"/>
    <w:rsid w:val="00EE380D"/>
    <w:rsid w:val="00EE3C89"/>
    <w:rsid w:val="00EF34CF"/>
    <w:rsid w:val="00EF6B34"/>
    <w:rsid w:val="00F16AD8"/>
    <w:rsid w:val="00F178D6"/>
    <w:rsid w:val="00F23514"/>
    <w:rsid w:val="00F42194"/>
    <w:rsid w:val="00F55586"/>
    <w:rsid w:val="00F57F3B"/>
    <w:rsid w:val="00F601C4"/>
    <w:rsid w:val="00F60E97"/>
    <w:rsid w:val="00F66FBA"/>
    <w:rsid w:val="00F67448"/>
    <w:rsid w:val="00F727B1"/>
    <w:rsid w:val="00F72EE9"/>
    <w:rsid w:val="00F730BE"/>
    <w:rsid w:val="00F80B62"/>
    <w:rsid w:val="00FA1C85"/>
    <w:rsid w:val="00FC03BF"/>
    <w:rsid w:val="00FD2AE2"/>
    <w:rsid w:val="00FF0945"/>
    <w:rsid w:val="00FF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AD3C"/>
  <w15:chartTrackingRefBased/>
  <w15:docId w15:val="{38D9149F-D3FA-4FBD-AD8A-029CDEF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E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À&quot;À"/>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18125A"/>
    <w:pPr>
      <w:ind w:left="720"/>
    </w:pPr>
  </w:style>
  <w:style w:type="paragraph" w:styleId="NormalWeb">
    <w:name w:val="Normal (Web)"/>
    <w:basedOn w:val="Normal"/>
    <w:uiPriority w:val="99"/>
    <w:unhideWhenUsed/>
    <w:rsid w:val="00291965"/>
    <w:pPr>
      <w:spacing w:before="100" w:beforeAutospacing="1" w:after="100" w:afterAutospacing="1"/>
    </w:pPr>
    <w:rPr>
      <w:rFonts w:ascii="Times New Roman" w:hAnsi="Times New Roman"/>
      <w:sz w:val="24"/>
      <w:szCs w:val="24"/>
    </w:rPr>
  </w:style>
  <w:style w:type="paragraph" w:customStyle="1" w:styleId="BodyTextI1">
    <w:name w:val="Body Text I1"/>
    <w:basedOn w:val="Normal"/>
    <w:rsid w:val="000224D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9491">
      <w:bodyDiv w:val="1"/>
      <w:marLeft w:val="0"/>
      <w:marRight w:val="0"/>
      <w:marTop w:val="0"/>
      <w:marBottom w:val="0"/>
      <w:divBdr>
        <w:top w:val="none" w:sz="0" w:space="0" w:color="auto"/>
        <w:left w:val="none" w:sz="0" w:space="0" w:color="auto"/>
        <w:bottom w:val="none" w:sz="0" w:space="0" w:color="auto"/>
        <w:right w:val="none" w:sz="0" w:space="0" w:color="auto"/>
      </w:divBdr>
    </w:div>
    <w:div w:id="881946479">
      <w:bodyDiv w:val="1"/>
      <w:marLeft w:val="0"/>
      <w:marRight w:val="0"/>
      <w:marTop w:val="0"/>
      <w:marBottom w:val="0"/>
      <w:divBdr>
        <w:top w:val="none" w:sz="0" w:space="0" w:color="auto"/>
        <w:left w:val="none" w:sz="0" w:space="0" w:color="auto"/>
        <w:bottom w:val="none" w:sz="0" w:space="0" w:color="auto"/>
        <w:right w:val="none" w:sz="0" w:space="0" w:color="auto"/>
      </w:divBdr>
    </w:div>
    <w:div w:id="1561287880">
      <w:bodyDiv w:val="1"/>
      <w:marLeft w:val="0"/>
      <w:marRight w:val="0"/>
      <w:marTop w:val="0"/>
      <w:marBottom w:val="0"/>
      <w:divBdr>
        <w:top w:val="none" w:sz="0" w:space="0" w:color="auto"/>
        <w:left w:val="none" w:sz="0" w:space="0" w:color="auto"/>
        <w:bottom w:val="none" w:sz="0" w:space="0" w:color="auto"/>
        <w:right w:val="none" w:sz="0" w:space="0" w:color="auto"/>
      </w:divBdr>
    </w:div>
    <w:div w:id="1754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188DCF7C61B468B6B632478E5CE70" ma:contentTypeVersion="8" ma:contentTypeDescription="Create a new document." ma:contentTypeScope="" ma:versionID="c8fd96203408f3d293bc0041bf00e84c">
  <xsd:schema xmlns:xsd="http://www.w3.org/2001/XMLSchema" xmlns:xs="http://www.w3.org/2001/XMLSchema" xmlns:p="http://schemas.microsoft.com/office/2006/metadata/properties" xmlns:ns2="45e037e3-d083-4532-9d54-c6545808f9d7" xmlns:ns3="70bb9cc9-e5a4-4f6e-be85-00dce41cbb13" targetNamespace="http://schemas.microsoft.com/office/2006/metadata/properties" ma:root="true" ma:fieldsID="dfc164f8abab8df1dcf33c962c5d8a1c" ns2:_="" ns3:_="">
    <xsd:import namespace="45e037e3-d083-4532-9d54-c6545808f9d7"/>
    <xsd:import namespace="70bb9cc9-e5a4-4f6e-be85-00dce41cbb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037e3-d083-4532-9d54-c6545808f9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b9cc9-e5a4-4f6e-be85-00dce41cbb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86E71-F248-444C-9BE9-639F704C9ACC}">
  <ds:schemaRefs>
    <ds:schemaRef ds:uri="http://schemas.microsoft.com/sharepoint/v3/contenttype/forms"/>
  </ds:schemaRefs>
</ds:datastoreItem>
</file>

<file path=customXml/itemProps2.xml><?xml version="1.0" encoding="utf-8"?>
<ds:datastoreItem xmlns:ds="http://schemas.openxmlformats.org/officeDocument/2006/customXml" ds:itemID="{A1FDAA6F-C9DF-4B37-B33F-43FE0F4DD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0FBAB-6497-42AF-AA49-EEC43A43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037e3-d083-4532-9d54-c6545808f9d7"/>
    <ds:schemaRef ds:uri="70bb9cc9-e5a4-4f6e-be85-00dce41c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Trainer</vt:lpstr>
    </vt:vector>
  </TitlesOfParts>
  <Company>HRN Management Group</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dc:title>
  <dc:subject/>
  <dc:creator>HRN</dc:creator>
  <cp:keywords/>
  <dc:description/>
  <cp:lastModifiedBy>Angela Stutes</cp:lastModifiedBy>
  <cp:revision>232</cp:revision>
  <cp:lastPrinted>2018-07-31T16:06:00Z</cp:lastPrinted>
  <dcterms:created xsi:type="dcterms:W3CDTF">2018-07-19T17:26:00Z</dcterms:created>
  <dcterms:modified xsi:type="dcterms:W3CDTF">2018-08-08T14:55:00Z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0x01010060A188DCF7C61B468B6B632478E5CE70</vt:lpwstr>
  </property>
</Properties>
</file>